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5E4" w14:textId="4D30763E" w:rsidR="006671E4" w:rsidRDefault="006671E4" w:rsidP="006671E4">
      <w:pPr>
        <w:spacing w:before="60"/>
        <w:jc w:val="both"/>
        <w:rPr>
          <w:rFonts w:asciiTheme="minorHAnsi" w:hAnsiTheme="minorHAnsi"/>
          <w:b/>
          <w:smallCaps/>
          <w:sz w:val="26"/>
          <w:szCs w:val="26"/>
        </w:rPr>
      </w:pPr>
    </w:p>
    <w:sdt>
      <w:sdtPr>
        <w:rPr>
          <w:rFonts w:asciiTheme="minorHAnsi" w:hAnsiTheme="minorHAnsi"/>
          <w:b/>
          <w:smallCaps/>
          <w:sz w:val="26"/>
          <w:szCs w:val="26"/>
        </w:rPr>
        <w:id w:val="-957016869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14:paraId="12F936D0" w14:textId="57351432" w:rsidR="00D1374F" w:rsidRPr="005E44A2" w:rsidRDefault="002E6102" w:rsidP="006671E4">
          <w:pPr>
            <w:spacing w:before="60"/>
            <w:ind w:left="2880"/>
            <w:jc w:val="both"/>
            <w:rPr>
              <w:rFonts w:asciiTheme="minorHAnsi" w:hAnsiTheme="minorHAnsi"/>
              <w:smallCaps/>
              <w:sz w:val="23"/>
              <w:szCs w:val="23"/>
            </w:rPr>
          </w:pPr>
          <w:r w:rsidRPr="00A74C6E">
            <w:rPr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44C8E52" wp14:editId="19D7747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12065</wp:posOffset>
                    </wp:positionV>
                    <wp:extent cx="1828800" cy="7825740"/>
                    <wp:effectExtent l="0" t="0" r="0" b="381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782574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2000">
                                  <a:srgbClr val="99552B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DF4C7" w14:textId="77777777" w:rsidR="006671E4" w:rsidRPr="000F35B8" w:rsidRDefault="006671E4" w:rsidP="006671E4">
                                <w:pPr>
                                  <w:pStyle w:val="Heading4forresumecolumn"/>
                                  <w:spacing w:before="0" w:after="0" w:line="290" w:lineRule="exact"/>
                                  <w:ind w:hanging="86"/>
                                  <w:rPr>
                                    <w:rFonts w:asciiTheme="minorHAnsi" w:hAnsiTheme="minorHAnsi"/>
                                    <w:color w:val="auto"/>
                                    <w:sz w:val="28"/>
                                    <w:szCs w:val="24"/>
                                  </w:rPr>
                                </w:pP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 w:val="28"/>
                                    <w:szCs w:val="24"/>
                                  </w:rPr>
                                  <w:t>Education</w:t>
                                </w:r>
                              </w:p>
                              <w:p w14:paraId="4E144006" w14:textId="77777777" w:rsidR="006671E4" w:rsidRPr="000F35B8" w:rsidRDefault="006671E4" w:rsidP="006671E4">
                                <w:pPr>
                                  <w:pStyle w:val="Heading4forresumecolumn"/>
                                  <w:spacing w:before="0" w:after="60" w:line="290" w:lineRule="exact"/>
                                  <w:ind w:left="90" w:hanging="90"/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</w:pP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Ph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.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ab/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Metallurgical Engineering, University of Utah, College of Mines and Earth Sciences, Salt Lake City, UT, 84112, June 1994</w:t>
                                </w:r>
                              </w:p>
                              <w:p w14:paraId="79E8F5D3" w14:textId="77777777" w:rsidR="006671E4" w:rsidRPr="000F35B8" w:rsidRDefault="006671E4" w:rsidP="006671E4">
                                <w:pPr>
                                  <w:pStyle w:val="Heading4forresumecolumn"/>
                                  <w:spacing w:before="0" w:after="60" w:line="290" w:lineRule="exact"/>
                                  <w:ind w:left="90" w:hanging="90"/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</w:pP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M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.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.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ab/>
                                  <w:t>Mining and Minerals Engineering, Virginia Polytechnic Institute and State University, Blacksburg, VA, 24061, September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 xml:space="preserve"> 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1987</w:t>
                                </w:r>
                              </w:p>
                              <w:p w14:paraId="792BA313" w14:textId="77777777" w:rsidR="006671E4" w:rsidRPr="000F35B8" w:rsidRDefault="006671E4" w:rsidP="002E6102">
                                <w:pPr>
                                  <w:pStyle w:val="Heading4forresumecolumn"/>
                                  <w:spacing w:before="0" w:after="120" w:line="290" w:lineRule="exact"/>
                                  <w:ind w:left="86" w:hanging="86"/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</w:pP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B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.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.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ab/>
                                  <w:t>Mineral Processing Engineering, Montana College of Mineral Science and Technolo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gy, Butte, MT, 59701, May 1984</w:t>
                                </w:r>
                              </w:p>
                              <w:p w14:paraId="1A1C00D2" w14:textId="77777777" w:rsidR="006671E4" w:rsidRPr="000F35B8" w:rsidRDefault="006671E4" w:rsidP="006671E4">
                                <w:pPr>
                                  <w:pStyle w:val="Heading4forresumecolumn"/>
                                  <w:spacing w:before="0" w:after="0" w:line="290" w:lineRule="exact"/>
                                  <w:ind w:hanging="86"/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</w:pPr>
                                <w:bookmarkStart w:id="0" w:name="_Hlk90843978"/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 w:val="28"/>
                                    <w:szCs w:val="24"/>
                                  </w:rPr>
                                  <w:t>Registration</w:t>
                                </w:r>
                              </w:p>
                              <w:p w14:paraId="3F5847F0" w14:textId="77777777" w:rsidR="006671E4" w:rsidRPr="000F35B8" w:rsidRDefault="006671E4" w:rsidP="002E6102">
                                <w:pPr>
                                  <w:pStyle w:val="Heading4forresumecolumn"/>
                                  <w:spacing w:before="0" w:after="120" w:line="290" w:lineRule="exact"/>
                                  <w:ind w:left="86"/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 xml:space="preserve">Registered Member (RM) SME – Society of 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Mining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 xml:space="preserve">, </w:t>
                                </w:r>
                                <w:r w:rsidRPr="000F35B8"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Metall</w:t>
                                </w: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Cs w:val="24"/>
                                  </w:rPr>
                                  <w:t>urgy and Exploration, 2021</w:t>
                                </w:r>
                              </w:p>
                              <w:bookmarkEnd w:id="0"/>
                              <w:p w14:paraId="38CC9F40" w14:textId="77777777" w:rsidR="006671E4" w:rsidRPr="000F35B8" w:rsidRDefault="006671E4" w:rsidP="006671E4">
                                <w:pPr>
                                  <w:pStyle w:val="Heading4forresumecolumn"/>
                                  <w:spacing w:before="0" w:after="0" w:line="290" w:lineRule="exact"/>
                                  <w:ind w:hanging="86"/>
                                  <w:rPr>
                                    <w:rFonts w:asciiTheme="minorHAnsi" w:hAnsiTheme="minorHAnsi"/>
                                    <w:color w:val="auto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auto"/>
                                    <w:sz w:val="28"/>
                                    <w:szCs w:val="24"/>
                                  </w:rPr>
                                  <w:t>Areas of Expertise</w:t>
                                </w:r>
                              </w:p>
                              <w:p w14:paraId="1D0624A8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Process Engineering</w:t>
                                </w:r>
                              </w:p>
                              <w:p w14:paraId="0FB902AC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Mineral Separations</w:t>
                                </w:r>
                              </w:p>
                              <w:p w14:paraId="47A83875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Flotation</w:t>
                                </w:r>
                              </w:p>
                              <w:p w14:paraId="1B8AAE48" w14:textId="77777777" w:rsidR="006671E4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Extractive Metallurgy</w:t>
                                </w:r>
                              </w:p>
                              <w:p w14:paraId="324CC877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Hydrometallurgy</w:t>
                                </w:r>
                              </w:p>
                              <w:p w14:paraId="46B33B92" w14:textId="77777777" w:rsidR="006671E4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Mining Sustainability</w:t>
                                </w:r>
                              </w:p>
                              <w:p w14:paraId="65012EAC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Remediation</w:t>
                                </w:r>
                              </w:p>
                              <w:p w14:paraId="79686621" w14:textId="77777777" w:rsidR="006671E4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Waste Minimization</w:t>
                                </w:r>
                              </w:p>
                              <w:p w14:paraId="3523048A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Recycling</w:t>
                                </w:r>
                              </w:p>
                              <w:p w14:paraId="1B71E20D" w14:textId="77777777" w:rsidR="006671E4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Surface Chemistry</w:t>
                                </w:r>
                              </w:p>
                              <w:p w14:paraId="7AF9BDDF" w14:textId="77777777" w:rsidR="006671E4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Electrochemistry</w:t>
                                </w:r>
                              </w:p>
                              <w:p w14:paraId="59F61A35" w14:textId="77777777" w:rsidR="006671E4" w:rsidRPr="00B572C9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Characterization</w:t>
                                </w:r>
                              </w:p>
                              <w:p w14:paraId="51584961" w14:textId="77777777" w:rsidR="006671E4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Analysis/</w:t>
                                </w:r>
                                <w:r w:rsidRPr="00B572C9"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Spectroscopy</w:t>
                                </w:r>
                              </w:p>
                              <w:p w14:paraId="4303FE2E" w14:textId="77777777" w:rsidR="006671E4" w:rsidRPr="006528D6" w:rsidRDefault="006671E4" w:rsidP="006671E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60" w:line="290" w:lineRule="exact"/>
                                  <w:ind w:left="274" w:hanging="274"/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mallCaps/>
                                    <w:szCs w:val="24"/>
                                  </w:rPr>
                                  <w:t>Critical Materials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4C8E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6pt;margin-top:.95pt;width:2in;height:6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" fillcolor="#99552b" stroked="f">
                    <v:fill color2="white [3212]" rotate="t" angle="90" colors="0 #99552b;1311f #99552b" focus="100%" type="gradient"/>
                    <v:textbox>
                      <w:txbxContent>
                        <w:p w14:paraId="102DF4C7" w14:textId="77777777" w:rsidR="006671E4" w:rsidRPr="000F35B8" w:rsidRDefault="006671E4" w:rsidP="006671E4">
                          <w:pPr>
                            <w:pStyle w:val="Heading4forresumecolumn"/>
                            <w:spacing w:before="0" w:after="0" w:line="290" w:lineRule="exact"/>
                            <w:ind w:hanging="86"/>
                            <w:rPr>
                              <w:rFonts w:asciiTheme="minorHAnsi" w:hAnsiTheme="minorHAnsi"/>
                              <w:color w:val="auto"/>
                              <w:sz w:val="28"/>
                              <w:szCs w:val="24"/>
                            </w:rPr>
                          </w:pPr>
                          <w:r w:rsidRPr="000F35B8">
                            <w:rPr>
                              <w:rFonts w:asciiTheme="minorHAnsi" w:hAnsiTheme="minorHAnsi"/>
                              <w:color w:val="auto"/>
                              <w:sz w:val="28"/>
                              <w:szCs w:val="24"/>
                            </w:rPr>
                            <w:t>Education</w:t>
                          </w:r>
                        </w:p>
                        <w:p w14:paraId="4E144006" w14:textId="77777777" w:rsidR="006671E4" w:rsidRPr="000F35B8" w:rsidRDefault="006671E4" w:rsidP="006671E4">
                          <w:pPr>
                            <w:pStyle w:val="Heading4forresumecolumn"/>
                            <w:spacing w:before="0" w:after="60" w:line="290" w:lineRule="exact"/>
                            <w:ind w:left="90" w:hanging="90"/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</w:pP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Ph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.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ab/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Metallurgical Engineering, University of Utah, College of Mines and Earth Sciences, Salt Lake City, UT, 84112, June 1994</w:t>
                          </w:r>
                        </w:p>
                        <w:p w14:paraId="79E8F5D3" w14:textId="77777777" w:rsidR="006671E4" w:rsidRPr="000F35B8" w:rsidRDefault="006671E4" w:rsidP="006671E4">
                          <w:pPr>
                            <w:pStyle w:val="Heading4forresumecolumn"/>
                            <w:spacing w:before="0" w:after="60" w:line="290" w:lineRule="exact"/>
                            <w:ind w:left="90" w:hanging="90"/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</w:pP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.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.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ab/>
                            <w:t>Mining and Minerals Engineering, Virginia Polytechnic Institute and State University, Blacksburg, VA, 24061, September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 xml:space="preserve"> 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1987</w:t>
                          </w:r>
                        </w:p>
                        <w:p w14:paraId="792BA313" w14:textId="77777777" w:rsidR="006671E4" w:rsidRPr="000F35B8" w:rsidRDefault="006671E4" w:rsidP="002E6102">
                          <w:pPr>
                            <w:pStyle w:val="Heading4forresumecolumn"/>
                            <w:spacing w:before="0" w:after="120" w:line="290" w:lineRule="exact"/>
                            <w:ind w:left="86" w:hanging="86"/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</w:pP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.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.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ab/>
                            <w:t>Mineral Processing Engineering, Montana College of Mineral Science and Technolo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gy, Butte, MT, 59701, May 1984</w:t>
                          </w:r>
                        </w:p>
                        <w:p w14:paraId="1A1C00D2" w14:textId="77777777" w:rsidR="006671E4" w:rsidRPr="000F35B8" w:rsidRDefault="006671E4" w:rsidP="006671E4">
                          <w:pPr>
                            <w:pStyle w:val="Heading4forresumecolumn"/>
                            <w:spacing w:before="0" w:after="0" w:line="290" w:lineRule="exact"/>
                            <w:ind w:hanging="86"/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</w:pPr>
                          <w:bookmarkStart w:id="1" w:name="_Hlk90843978"/>
                          <w:r w:rsidRPr="000F35B8">
                            <w:rPr>
                              <w:rFonts w:asciiTheme="minorHAnsi" w:hAnsiTheme="minorHAnsi"/>
                              <w:color w:val="auto"/>
                              <w:sz w:val="28"/>
                              <w:szCs w:val="24"/>
                            </w:rPr>
                            <w:t>Registration</w:t>
                          </w:r>
                        </w:p>
                        <w:p w14:paraId="3F5847F0" w14:textId="77777777" w:rsidR="006671E4" w:rsidRPr="000F35B8" w:rsidRDefault="006671E4" w:rsidP="002E6102">
                          <w:pPr>
                            <w:pStyle w:val="Heading4forresumecolumn"/>
                            <w:spacing w:before="0" w:after="120" w:line="290" w:lineRule="exact"/>
                            <w:ind w:left="86"/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 xml:space="preserve">Registered Member (RM) SME – Society of 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Mining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 xml:space="preserve">, </w:t>
                          </w:r>
                          <w:r w:rsidRPr="000F35B8"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Metall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Cs w:val="24"/>
                            </w:rPr>
                            <w:t>urgy and Exploration, 2021</w:t>
                          </w:r>
                        </w:p>
                        <w:bookmarkEnd w:id="1"/>
                        <w:p w14:paraId="38CC9F40" w14:textId="77777777" w:rsidR="006671E4" w:rsidRPr="000F35B8" w:rsidRDefault="006671E4" w:rsidP="006671E4">
                          <w:pPr>
                            <w:pStyle w:val="Heading4forresumecolumn"/>
                            <w:spacing w:before="0" w:after="0" w:line="290" w:lineRule="exact"/>
                            <w:ind w:hanging="86"/>
                            <w:rPr>
                              <w:rFonts w:asciiTheme="minorHAnsi" w:hAnsiTheme="minorHAnsi"/>
                              <w:color w:val="auto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auto"/>
                              <w:sz w:val="28"/>
                              <w:szCs w:val="24"/>
                            </w:rPr>
                            <w:t>Areas of Expertise</w:t>
                          </w:r>
                        </w:p>
                        <w:p w14:paraId="1D0624A8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Process Engineering</w:t>
                          </w:r>
                        </w:p>
                        <w:p w14:paraId="0FB902AC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Mineral Separations</w:t>
                          </w:r>
                        </w:p>
                        <w:p w14:paraId="47A83875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Flotation</w:t>
                          </w:r>
                        </w:p>
                        <w:p w14:paraId="1B8AAE48" w14:textId="77777777" w:rsidR="006671E4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Extractive Metallurgy</w:t>
                          </w:r>
                        </w:p>
                        <w:p w14:paraId="324CC877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Hydrometallurgy</w:t>
                          </w:r>
                        </w:p>
                        <w:p w14:paraId="46B33B92" w14:textId="77777777" w:rsidR="006671E4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Mining Sustainability</w:t>
                          </w:r>
                        </w:p>
                        <w:p w14:paraId="65012EAC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Remediation</w:t>
                          </w:r>
                        </w:p>
                        <w:p w14:paraId="79686621" w14:textId="77777777" w:rsidR="006671E4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Waste Minimization</w:t>
                          </w:r>
                        </w:p>
                        <w:p w14:paraId="3523048A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Recycling</w:t>
                          </w:r>
                        </w:p>
                        <w:p w14:paraId="1B71E20D" w14:textId="77777777" w:rsidR="006671E4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Surface Chemistry</w:t>
                          </w:r>
                        </w:p>
                        <w:p w14:paraId="7AF9BDDF" w14:textId="77777777" w:rsidR="006671E4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Electrochemistry</w:t>
                          </w:r>
                        </w:p>
                        <w:p w14:paraId="59F61A35" w14:textId="77777777" w:rsidR="006671E4" w:rsidRPr="00B572C9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Characterization</w:t>
                          </w:r>
                        </w:p>
                        <w:p w14:paraId="51584961" w14:textId="77777777" w:rsidR="006671E4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Analysis/</w:t>
                          </w:r>
                          <w:r w:rsidRPr="00B572C9"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Spectroscopy</w:t>
                          </w:r>
                        </w:p>
                        <w:p w14:paraId="4303FE2E" w14:textId="77777777" w:rsidR="006671E4" w:rsidRPr="006528D6" w:rsidRDefault="006671E4" w:rsidP="006671E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60" w:line="290" w:lineRule="exact"/>
                            <w:ind w:left="274" w:hanging="274"/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szCs w:val="24"/>
                            </w:rPr>
                            <w:t>Critical Materials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374F" w:rsidRPr="00A74C6E">
            <w:rPr>
              <w:rFonts w:asciiTheme="minorHAnsi" w:hAnsiTheme="minorHAnsi"/>
              <w:b/>
              <w:bCs/>
              <w:i/>
              <w:iCs/>
              <w:smallCaps/>
              <w:sz w:val="26"/>
              <w:szCs w:val="26"/>
            </w:rPr>
            <w:t>Dr. Courtney Young</w:t>
          </w:r>
          <w:r w:rsidR="00D1374F" w:rsidRPr="005E44A2">
            <w:rPr>
              <w:rFonts w:asciiTheme="minorHAnsi" w:hAnsiTheme="minorHAnsi"/>
              <w:smallCaps/>
              <w:sz w:val="23"/>
              <w:szCs w:val="23"/>
            </w:rPr>
            <w:t xml:space="preserve"> is a graduate of three premiere mineral/coal processing and extractive metallurgy institutions.  His specialties in mineral processing and extractive metallurgy include mineral characterization</w:t>
          </w:r>
          <w:r w:rsidR="004C14FE" w:rsidRPr="004C14FE">
            <w:rPr>
              <w:rFonts w:asciiTheme="minorHAnsi" w:hAnsiTheme="minorHAnsi"/>
              <w:smallCaps/>
              <w:sz w:val="23"/>
              <w:szCs w:val="23"/>
            </w:rPr>
            <w:t xml:space="preserve"> </w:t>
          </w:r>
          <w:r w:rsidR="004C14FE">
            <w:rPr>
              <w:rFonts w:asciiTheme="minorHAnsi" w:hAnsiTheme="minorHAnsi"/>
              <w:smallCaps/>
              <w:sz w:val="23"/>
              <w:szCs w:val="23"/>
            </w:rPr>
            <w:t xml:space="preserve">and </w:t>
          </w:r>
          <w:r w:rsidR="004C14FE" w:rsidRPr="005E44A2">
            <w:rPr>
              <w:rFonts w:asciiTheme="minorHAnsi" w:hAnsiTheme="minorHAnsi"/>
              <w:smallCaps/>
              <w:sz w:val="23"/>
              <w:szCs w:val="23"/>
            </w:rPr>
            <w:t>analysis</w:t>
          </w:r>
          <w:r w:rsidR="00D1374F" w:rsidRPr="005E44A2">
            <w:rPr>
              <w:rFonts w:asciiTheme="minorHAnsi" w:hAnsiTheme="minorHAnsi"/>
              <w:smallCaps/>
              <w:sz w:val="23"/>
              <w:szCs w:val="23"/>
            </w:rPr>
            <w:t xml:space="preserve">, flotation, physical separations, leaching, cyanide, uranium, base and precious metal processing, and adsorption.  He enjoys applying those technologies to </w:t>
          </w:r>
          <w:r w:rsidR="004C14FE">
            <w:rPr>
              <w:rFonts w:asciiTheme="minorHAnsi" w:hAnsiTheme="minorHAnsi"/>
              <w:smallCaps/>
              <w:sz w:val="23"/>
              <w:szCs w:val="23"/>
            </w:rPr>
            <w:t xml:space="preserve">secondary resource recovery, critical materials, </w:t>
          </w:r>
          <w:r w:rsidR="00D1374F" w:rsidRPr="005E44A2">
            <w:rPr>
              <w:rFonts w:asciiTheme="minorHAnsi" w:hAnsiTheme="minorHAnsi"/>
              <w:smallCaps/>
              <w:sz w:val="23"/>
              <w:szCs w:val="23"/>
            </w:rPr>
            <w:t>mining sustainability including waste processing, water remediation, tailings and slags recycling, dust and spent pot-liner treatment, energy reduction, and flowsheet de</w:t>
          </w:r>
          <w:r w:rsidR="004C14FE">
            <w:rPr>
              <w:rFonts w:asciiTheme="minorHAnsi" w:hAnsiTheme="minorHAnsi"/>
              <w:smallCaps/>
              <w:sz w:val="23"/>
              <w:szCs w:val="23"/>
            </w:rPr>
            <w:t>velopment</w:t>
          </w:r>
          <w:r w:rsidR="00D1374F" w:rsidRPr="005E44A2">
            <w:rPr>
              <w:rFonts w:asciiTheme="minorHAnsi" w:hAnsiTheme="minorHAnsi"/>
              <w:smallCaps/>
              <w:sz w:val="23"/>
              <w:szCs w:val="23"/>
            </w:rPr>
            <w:t>.</w:t>
          </w:r>
        </w:p>
        <w:p w14:paraId="7DB89529" w14:textId="77777777" w:rsidR="00D1374F" w:rsidRPr="006671E4" w:rsidRDefault="00D1374F" w:rsidP="00D1374F">
          <w:pPr>
            <w:tabs>
              <w:tab w:val="left" w:pos="2880"/>
            </w:tabs>
            <w:ind w:left="2880"/>
            <w:jc w:val="both"/>
            <w:rPr>
              <w:rFonts w:asciiTheme="minorHAnsi" w:hAnsiTheme="minorHAnsi"/>
              <w:smallCaps/>
              <w:sz w:val="10"/>
              <w:szCs w:val="10"/>
            </w:rPr>
          </w:pPr>
        </w:p>
        <w:p w14:paraId="2D3F50AA" w14:textId="509C61F7" w:rsidR="00D1374F" w:rsidRPr="005E44A2" w:rsidRDefault="00D1374F" w:rsidP="00D1374F">
          <w:pPr>
            <w:tabs>
              <w:tab w:val="left" w:pos="2880"/>
              <w:tab w:val="left" w:pos="4590"/>
            </w:tabs>
            <w:ind w:left="2880"/>
            <w:jc w:val="both"/>
            <w:rPr>
              <w:rFonts w:asciiTheme="minorHAnsi" w:hAnsiTheme="minorHAnsi"/>
              <w:smallCaps/>
              <w:sz w:val="23"/>
              <w:szCs w:val="23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W</w:t>
          </w:r>
          <w:r>
            <w:rPr>
              <w:rFonts w:asciiTheme="minorHAnsi" w:hAnsiTheme="minorHAnsi"/>
              <w:smallCaps/>
              <w:sz w:val="23"/>
              <w:szCs w:val="23"/>
            </w:rPr>
            <w:t>hile a faculty member for</w:t>
          </w:r>
          <w:r w:rsidR="00E7586F">
            <w:rPr>
              <w:rFonts w:asciiTheme="minorHAnsi" w:hAnsiTheme="minorHAnsi"/>
              <w:smallCaps/>
              <w:sz w:val="23"/>
              <w:szCs w:val="23"/>
            </w:rPr>
            <w:t xml:space="preserve"> </w:t>
          </w:r>
          <w:r w:rsidR="00EF7AB7">
            <w:rPr>
              <w:rFonts w:asciiTheme="minorHAnsi" w:hAnsiTheme="minorHAnsi"/>
              <w:smallCaps/>
              <w:sz w:val="23"/>
              <w:szCs w:val="23"/>
            </w:rPr>
            <w:t>30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 xml:space="preserve"> years, </w:t>
          </w:r>
          <w:r>
            <w:rPr>
              <w:rFonts w:asciiTheme="minorHAnsi" w:hAnsiTheme="minorHAnsi"/>
              <w:smallCaps/>
              <w:sz w:val="23"/>
              <w:szCs w:val="23"/>
            </w:rPr>
            <w:t>Courtney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 xml:space="preserve"> has taught</w:t>
          </w:r>
          <w:r w:rsidR="00A726BE">
            <w:rPr>
              <w:rFonts w:asciiTheme="minorHAnsi" w:hAnsiTheme="minorHAnsi"/>
              <w:smallCaps/>
              <w:sz w:val="23"/>
              <w:szCs w:val="23"/>
            </w:rPr>
            <w:t xml:space="preserve"> numerous courses </w:t>
          </w:r>
          <w:r w:rsidR="00D5472D">
            <w:rPr>
              <w:rFonts w:asciiTheme="minorHAnsi" w:hAnsiTheme="minorHAnsi"/>
              <w:smallCaps/>
              <w:sz w:val="23"/>
              <w:szCs w:val="23"/>
            </w:rPr>
            <w:t>late</w:t>
          </w:r>
          <w:r w:rsidR="00EF7AB7">
            <w:rPr>
              <w:rFonts w:asciiTheme="minorHAnsi" w:hAnsiTheme="minorHAnsi"/>
              <w:smallCaps/>
              <w:sz w:val="23"/>
              <w:szCs w:val="23"/>
            </w:rPr>
            <w:t>ly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 xml:space="preserve"> includ</w:t>
          </w:r>
          <w:r w:rsidR="00EF7AB7">
            <w:rPr>
              <w:rFonts w:asciiTheme="minorHAnsi" w:hAnsiTheme="minorHAnsi"/>
              <w:smallCaps/>
              <w:sz w:val="23"/>
              <w:szCs w:val="23"/>
            </w:rPr>
            <w:t>ing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 xml:space="preserve"> Introduction to Mineral Processing, Hydrometallurgy and Aqueous Processing, Fire Assay, Materials Handling Design, Flotation, Energy Resources (mostly Coal</w:t>
          </w:r>
          <w:r w:rsidR="00EF7AB7">
            <w:rPr>
              <w:rFonts w:asciiTheme="minorHAnsi" w:hAnsiTheme="minorHAnsi"/>
              <w:smallCaps/>
              <w:sz w:val="23"/>
              <w:szCs w:val="23"/>
            </w:rPr>
            <w:t xml:space="preserve">,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Uranium</w:t>
          </w:r>
          <w:r w:rsidR="00EF7AB7">
            <w:rPr>
              <w:rFonts w:asciiTheme="minorHAnsi" w:hAnsiTheme="minorHAnsi"/>
              <w:smallCaps/>
              <w:sz w:val="23"/>
              <w:szCs w:val="23"/>
            </w:rPr>
            <w:t>, Silicon and Rare Earth Elements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), Precious Metal Resources (mostly Gold), Internship and Seminar.  Duri</w:t>
          </w:r>
          <w:r>
            <w:rPr>
              <w:rFonts w:asciiTheme="minorHAnsi" w:hAnsiTheme="minorHAnsi"/>
              <w:smallCaps/>
              <w:sz w:val="23"/>
              <w:szCs w:val="23"/>
            </w:rPr>
            <w:t>ng this time, Dr. Young has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 xml:space="preserve"> worked on numerous research </w:t>
          </w:r>
          <w:r w:rsidR="001F413F">
            <w:rPr>
              <w:rFonts w:asciiTheme="minorHAnsi" w:hAnsiTheme="minorHAnsi"/>
              <w:smallCaps/>
              <w:sz w:val="23"/>
              <w:szCs w:val="23"/>
            </w:rPr>
            <w:t xml:space="preserve">and consulting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projects with various funding sources, particularly mining companies and often in collaboration with the Center for Advanced Materials P</w:t>
          </w:r>
          <w:r w:rsidR="00596795">
            <w:rPr>
              <w:rFonts w:asciiTheme="minorHAnsi" w:hAnsiTheme="minorHAnsi"/>
              <w:smallCaps/>
              <w:sz w:val="23"/>
              <w:szCs w:val="23"/>
            </w:rPr>
            <w:t>rocessing (CAMP)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.</w:t>
          </w:r>
        </w:p>
        <w:p w14:paraId="71064C84" w14:textId="77777777" w:rsidR="00D1374F" w:rsidRPr="002E6102" w:rsidRDefault="00D1374F" w:rsidP="00D1374F">
          <w:pPr>
            <w:spacing w:before="60"/>
            <w:ind w:left="2880"/>
            <w:jc w:val="both"/>
            <w:rPr>
              <w:rFonts w:asciiTheme="minorHAnsi" w:hAnsiTheme="minorHAnsi"/>
              <w:sz w:val="16"/>
              <w:szCs w:val="16"/>
            </w:rPr>
          </w:pPr>
        </w:p>
        <w:p w14:paraId="19B25E17" w14:textId="77777777" w:rsidR="00D1374F" w:rsidRPr="00A74C6E" w:rsidRDefault="00D1374F" w:rsidP="00D1374F">
          <w:pPr>
            <w:tabs>
              <w:tab w:val="left" w:pos="2880"/>
            </w:tabs>
            <w:ind w:left="2880"/>
            <w:jc w:val="both"/>
            <w:rPr>
              <w:rFonts w:asciiTheme="minorHAnsi" w:hAnsiTheme="minorHAnsi"/>
              <w:b/>
              <w:smallCaps/>
              <w:sz w:val="26"/>
              <w:szCs w:val="26"/>
            </w:rPr>
          </w:pPr>
          <w:r w:rsidRPr="00A74C6E">
            <w:rPr>
              <w:rFonts w:asciiTheme="minorHAnsi" w:hAnsiTheme="minorHAnsi"/>
              <w:b/>
              <w:smallCaps/>
              <w:sz w:val="26"/>
              <w:szCs w:val="26"/>
            </w:rPr>
            <w:t>Professional Experience</w:t>
          </w:r>
        </w:p>
        <w:p w14:paraId="1956E6FC" w14:textId="77777777" w:rsidR="006671E4" w:rsidRPr="005E44A2" w:rsidRDefault="006671E4" w:rsidP="006671E4">
          <w:pPr>
            <w:widowControl/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2001-Present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>Tenured Professor, M</w:t>
          </w:r>
          <w:r>
            <w:rPr>
              <w:rFonts w:asciiTheme="minorHAnsi" w:hAnsiTheme="minorHAnsi"/>
              <w:smallCaps/>
              <w:sz w:val="23"/>
              <w:szCs w:val="23"/>
            </w:rPr>
            <w:t>&amp;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ME, Montana Tech, Butte, MT</w:t>
          </w:r>
        </w:p>
        <w:p w14:paraId="35E8083F" w14:textId="77777777" w:rsidR="006671E4" w:rsidRPr="005E44A2" w:rsidRDefault="006671E4" w:rsidP="006671E4">
          <w:pPr>
            <w:widowControl/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>
            <w:rPr>
              <w:rFonts w:asciiTheme="minorHAnsi" w:hAnsiTheme="minorHAnsi"/>
              <w:smallCaps/>
              <w:sz w:val="23"/>
              <w:szCs w:val="23"/>
            </w:rPr>
            <w:t>1998-2019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>Department Head, M&amp;ME, Montana Tech, Butte, MT</w:t>
          </w:r>
        </w:p>
        <w:p w14:paraId="2191234B" w14:textId="77777777" w:rsidR="006671E4" w:rsidRPr="005E44A2" w:rsidRDefault="006671E4" w:rsidP="006671E4">
          <w:pPr>
            <w:widowControl/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1996-2001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 xml:space="preserve">Associate Professor, </w:t>
          </w:r>
          <w:r>
            <w:rPr>
              <w:rFonts w:asciiTheme="minorHAnsi" w:hAnsiTheme="minorHAnsi"/>
              <w:smallCaps/>
              <w:sz w:val="23"/>
              <w:szCs w:val="23"/>
            </w:rPr>
            <w:t xml:space="preserve">M&amp;ME,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Montana Tech, Butte, MT</w:t>
          </w:r>
        </w:p>
        <w:p w14:paraId="21657D70" w14:textId="2CCDA8C8" w:rsidR="006671E4" w:rsidRPr="005E44A2" w:rsidRDefault="006671E4" w:rsidP="00E35ED7">
          <w:pPr>
            <w:widowControl/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1995-1996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 xml:space="preserve">Assistant Professor, </w:t>
          </w:r>
          <w:r>
            <w:rPr>
              <w:rFonts w:asciiTheme="minorHAnsi" w:hAnsiTheme="minorHAnsi"/>
              <w:smallCaps/>
              <w:sz w:val="23"/>
              <w:szCs w:val="23"/>
            </w:rPr>
            <w:t xml:space="preserve">M&amp;ME,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Montana Tech, Butte, MT</w:t>
          </w:r>
        </w:p>
        <w:p w14:paraId="4D89FF76" w14:textId="77777777" w:rsidR="006671E4" w:rsidRPr="005E44A2" w:rsidRDefault="006671E4" w:rsidP="006671E4">
          <w:pPr>
            <w:widowControl/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>
            <w:rPr>
              <w:rFonts w:asciiTheme="minorHAnsi" w:hAnsiTheme="minorHAnsi"/>
              <w:smallCaps/>
              <w:sz w:val="23"/>
              <w:szCs w:val="23"/>
            </w:rPr>
            <w:t>1994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>Research Assistant Professor and CAMP Postdoc, Montana Tech, Butte, MT</w:t>
          </w:r>
        </w:p>
        <w:p w14:paraId="421A4089" w14:textId="77777777" w:rsidR="006671E4" w:rsidRPr="005E44A2" w:rsidRDefault="006671E4" w:rsidP="006671E4">
          <w:pPr>
            <w:widowControl/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>
            <w:rPr>
              <w:rFonts w:asciiTheme="minorHAnsi" w:hAnsiTheme="minorHAnsi"/>
              <w:smallCaps/>
              <w:sz w:val="23"/>
              <w:szCs w:val="23"/>
            </w:rPr>
            <w:t>1993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 xml:space="preserve">Research Fellow and Postdoc, Mine Waste Technology Program (MWTP), </w:t>
          </w:r>
          <w:r>
            <w:rPr>
              <w:rFonts w:asciiTheme="minorHAnsi" w:hAnsiTheme="minorHAnsi"/>
              <w:smallCaps/>
              <w:sz w:val="23"/>
              <w:szCs w:val="23"/>
            </w:rPr>
            <w:t xml:space="preserve">Montana Tech,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Butte, MT</w:t>
          </w:r>
        </w:p>
        <w:p w14:paraId="3DC54C06" w14:textId="77777777" w:rsidR="00D1374F" w:rsidRPr="002E6102" w:rsidRDefault="00D1374F" w:rsidP="00D1374F">
          <w:pPr>
            <w:widowControl/>
            <w:ind w:left="4410" w:hanging="1440"/>
            <w:rPr>
              <w:rFonts w:asciiTheme="minorHAnsi" w:hAnsiTheme="minorHAnsi"/>
              <w:smallCaps/>
              <w:sz w:val="16"/>
              <w:szCs w:val="16"/>
            </w:rPr>
          </w:pPr>
        </w:p>
        <w:p w14:paraId="55024457" w14:textId="77777777" w:rsidR="00D1374F" w:rsidRPr="00A74C6E" w:rsidRDefault="00D1374F" w:rsidP="00D1374F">
          <w:pPr>
            <w:ind w:left="2970" w:hanging="90"/>
            <w:rPr>
              <w:rFonts w:asciiTheme="minorHAnsi" w:hAnsiTheme="minorHAnsi"/>
              <w:b/>
              <w:smallCaps/>
              <w:sz w:val="26"/>
              <w:szCs w:val="26"/>
            </w:rPr>
          </w:pPr>
          <w:r w:rsidRPr="00A74C6E">
            <w:rPr>
              <w:rFonts w:asciiTheme="minorHAnsi" w:hAnsiTheme="minorHAnsi"/>
              <w:b/>
              <w:smallCaps/>
              <w:sz w:val="26"/>
              <w:szCs w:val="26"/>
            </w:rPr>
            <w:t>Professional Affiliations</w:t>
          </w:r>
        </w:p>
        <w:p w14:paraId="39E5AD6E" w14:textId="77777777" w:rsidR="006671E4" w:rsidRPr="005E44A2" w:rsidRDefault="006671E4" w:rsidP="006671E4">
          <w:pPr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1999-Present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>American Exploration and Mining As</w:t>
          </w:r>
          <w:r>
            <w:rPr>
              <w:rFonts w:asciiTheme="minorHAnsi" w:hAnsiTheme="minorHAnsi"/>
              <w:smallCaps/>
              <w:sz w:val="23"/>
              <w:szCs w:val="23"/>
            </w:rPr>
            <w:t xml:space="preserve">sociation (AEMA), Trustee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2015</w:t>
          </w:r>
          <w:r>
            <w:rPr>
              <w:rFonts w:asciiTheme="minorHAnsi" w:hAnsiTheme="minorHAnsi"/>
              <w:smallCaps/>
              <w:sz w:val="23"/>
              <w:szCs w:val="23"/>
            </w:rPr>
            <w:t>-2018</w:t>
          </w:r>
        </w:p>
        <w:p w14:paraId="3B3B2F2D" w14:textId="77777777" w:rsidR="006671E4" w:rsidRPr="005E44A2" w:rsidRDefault="006671E4" w:rsidP="006671E4">
          <w:pPr>
            <w:ind w:left="4410" w:hanging="1440"/>
            <w:rPr>
              <w:rFonts w:asciiTheme="minorHAnsi" w:hAnsiTheme="minorHAnsi"/>
              <w:smallCaps/>
              <w:sz w:val="23"/>
              <w:szCs w:val="23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1998-Present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 xml:space="preserve">Montana Mining Association (MMA), Honorary </w:t>
          </w:r>
          <w:r>
            <w:rPr>
              <w:rFonts w:asciiTheme="minorHAnsi" w:hAnsiTheme="minorHAnsi"/>
              <w:smallCaps/>
              <w:sz w:val="23"/>
              <w:szCs w:val="23"/>
            </w:rPr>
            <w:t xml:space="preserve">Lifetime 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>Member</w:t>
          </w:r>
          <w:r>
            <w:rPr>
              <w:rFonts w:asciiTheme="minorHAnsi" w:hAnsiTheme="minorHAnsi"/>
              <w:smallCaps/>
              <w:sz w:val="23"/>
              <w:szCs w:val="23"/>
            </w:rPr>
            <w:t xml:space="preserve"> Since 2007</w:t>
          </w:r>
        </w:p>
        <w:p w14:paraId="688D9F7F" w14:textId="77777777" w:rsidR="006671E4" w:rsidRDefault="006671E4" w:rsidP="006671E4">
          <w:pPr>
            <w:ind w:left="4410" w:hanging="1440"/>
            <w:rPr>
              <w:rFonts w:asciiTheme="minorHAnsi" w:hAnsiTheme="minorHAnsi"/>
              <w:b/>
              <w:smallCaps/>
              <w:sz w:val="26"/>
              <w:szCs w:val="26"/>
            </w:rPr>
          </w:pPr>
          <w:r w:rsidRPr="005E44A2">
            <w:rPr>
              <w:rFonts w:asciiTheme="minorHAnsi" w:hAnsiTheme="minorHAnsi"/>
              <w:smallCaps/>
              <w:sz w:val="23"/>
              <w:szCs w:val="23"/>
            </w:rPr>
            <w:t>1982-Present</w:t>
          </w:r>
          <w:r w:rsidRPr="005E44A2">
            <w:rPr>
              <w:rFonts w:asciiTheme="minorHAnsi" w:hAnsiTheme="minorHAnsi"/>
              <w:smallCaps/>
              <w:sz w:val="23"/>
              <w:szCs w:val="23"/>
            </w:rPr>
            <w:tab/>
            <w:t>Society for Mining, Metallurgy and Exploration (SME), Distinguished Member Since 2017</w:t>
          </w:r>
        </w:p>
        <w:p w14:paraId="0FF8043F" w14:textId="38C795AA" w:rsidR="002E6102" w:rsidRPr="002E6102" w:rsidRDefault="00353952" w:rsidP="002E6102">
          <w:pPr>
            <w:ind w:left="4410" w:hanging="1530"/>
            <w:rPr>
              <w:rFonts w:asciiTheme="minorHAnsi" w:hAnsiTheme="minorHAnsi"/>
              <w:b/>
              <w:smallCaps/>
              <w:sz w:val="16"/>
              <w:szCs w:val="16"/>
            </w:rPr>
          </w:pPr>
        </w:p>
      </w:sdtContent>
    </w:sdt>
    <w:bookmarkStart w:id="2" w:name="_Hlk90843928" w:displacedByCustomXml="prev"/>
    <w:p w14:paraId="6B3BE306" w14:textId="4656EE12" w:rsidR="002E6102" w:rsidRDefault="002E6102" w:rsidP="002E6102">
      <w:pPr>
        <w:ind w:left="4410" w:hanging="1530"/>
        <w:rPr>
          <w:rFonts w:asciiTheme="minorHAnsi" w:hAnsiTheme="minorHAnsi"/>
          <w:b/>
          <w:smallCaps/>
          <w:sz w:val="26"/>
          <w:szCs w:val="26"/>
        </w:rPr>
      </w:pPr>
      <w:r w:rsidRPr="002E6102">
        <w:rPr>
          <w:rFonts w:asciiTheme="minorHAnsi" w:hAnsiTheme="minorHAnsi"/>
          <w:b/>
          <w:smallCaps/>
          <w:sz w:val="26"/>
          <w:szCs w:val="26"/>
        </w:rPr>
        <w:t xml:space="preserve"> </w:t>
      </w:r>
      <w:r>
        <w:rPr>
          <w:rFonts w:asciiTheme="minorHAnsi" w:hAnsiTheme="minorHAnsi"/>
          <w:b/>
          <w:smallCaps/>
          <w:sz w:val="26"/>
          <w:szCs w:val="26"/>
        </w:rPr>
        <w:t>Professional Recognition</w:t>
      </w:r>
    </w:p>
    <w:p w14:paraId="738149E6" w14:textId="77777777" w:rsidR="002E6102" w:rsidRDefault="002E6102" w:rsidP="002E6102">
      <w:pPr>
        <w:ind w:left="4410" w:hanging="1440"/>
        <w:rPr>
          <w:rFonts w:asciiTheme="minorHAnsi" w:hAnsiTheme="minorHAnsi"/>
          <w:b/>
          <w:smallCaps/>
          <w:sz w:val="23"/>
          <w:szCs w:val="23"/>
        </w:rPr>
      </w:pPr>
      <w:r w:rsidRPr="000766B8">
        <w:rPr>
          <w:rFonts w:asciiTheme="minorHAnsi" w:hAnsiTheme="minorHAnsi"/>
          <w:b/>
          <w:smallCaps/>
          <w:sz w:val="23"/>
          <w:szCs w:val="23"/>
        </w:rPr>
        <w:t>Patents</w:t>
      </w:r>
    </w:p>
    <w:p w14:paraId="41FCEBF9" w14:textId="77777777" w:rsidR="002E6102" w:rsidRDefault="002E6102" w:rsidP="002E6102">
      <w:pPr>
        <w:ind w:left="3420" w:hanging="270"/>
        <w:rPr>
          <w:rFonts w:asciiTheme="minorHAnsi" w:hAnsiTheme="minorHAnsi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 xml:space="preserve">8500847 (U.S.A.), </w:t>
      </w:r>
      <w:r w:rsidRPr="00F42ABD">
        <w:rPr>
          <w:rFonts w:asciiTheme="minorHAnsi" w:hAnsiTheme="minorHAnsi"/>
          <w:bCs/>
          <w:smallCaps/>
          <w:color w:val="222222"/>
          <w:sz w:val="23"/>
          <w:szCs w:val="23"/>
        </w:rPr>
        <w:t xml:space="preserve">AU2011201892 (Australia), and CA2738382 (Canada), </w:t>
      </w:r>
      <w:r w:rsidRPr="00F42ABD">
        <w:rPr>
          <w:rFonts w:asciiTheme="minorHAnsi" w:hAnsiTheme="minorHAnsi"/>
          <w:smallCaps/>
          <w:sz w:val="23"/>
          <w:szCs w:val="23"/>
        </w:rPr>
        <w:t>Method for aqueous gold thiosulfate extraction using copper-cyanide pretreated carbon adsorption, with M</w:t>
      </w:r>
      <w:r>
        <w:rPr>
          <w:rFonts w:asciiTheme="minorHAnsi" w:hAnsiTheme="minorHAnsi"/>
          <w:smallCaps/>
          <w:sz w:val="23"/>
          <w:szCs w:val="23"/>
        </w:rPr>
        <w:t xml:space="preserve">. </w:t>
      </w:r>
      <w:r w:rsidRPr="00F42ABD">
        <w:rPr>
          <w:rFonts w:asciiTheme="minorHAnsi" w:hAnsiTheme="minorHAnsi"/>
          <w:smallCaps/>
          <w:sz w:val="23"/>
          <w:szCs w:val="23"/>
        </w:rPr>
        <w:t xml:space="preserve">Melashvili and </w:t>
      </w:r>
      <w:r>
        <w:rPr>
          <w:rFonts w:asciiTheme="minorHAnsi" w:hAnsiTheme="minorHAnsi"/>
          <w:smallCaps/>
          <w:sz w:val="23"/>
          <w:szCs w:val="23"/>
        </w:rPr>
        <w:t>R.</w:t>
      </w:r>
      <w:r w:rsidRPr="00F42ABD">
        <w:rPr>
          <w:rFonts w:asciiTheme="minorHAnsi" w:hAnsiTheme="minorHAnsi"/>
          <w:smallCaps/>
          <w:sz w:val="23"/>
          <w:szCs w:val="23"/>
        </w:rPr>
        <w:t>N</w:t>
      </w:r>
      <w:r>
        <w:rPr>
          <w:rFonts w:asciiTheme="minorHAnsi" w:hAnsiTheme="minorHAnsi"/>
          <w:smallCaps/>
          <w:sz w:val="23"/>
          <w:szCs w:val="23"/>
        </w:rPr>
        <w:t xml:space="preserve">. </w:t>
      </w:r>
      <w:r w:rsidRPr="00F42ABD">
        <w:rPr>
          <w:rFonts w:asciiTheme="minorHAnsi" w:hAnsiTheme="minorHAnsi"/>
          <w:smallCaps/>
          <w:sz w:val="23"/>
          <w:szCs w:val="23"/>
        </w:rPr>
        <w:t>Gow, 2013.</w:t>
      </w:r>
      <w:bookmarkEnd w:id="2"/>
    </w:p>
    <w:p w14:paraId="1EF58D32" w14:textId="77777777" w:rsidR="002E6102" w:rsidRPr="00E16F66" w:rsidRDefault="002E6102" w:rsidP="002E6102">
      <w:pPr>
        <w:ind w:left="3420" w:hanging="270"/>
        <w:rPr>
          <w:rFonts w:asciiTheme="minorHAnsi" w:hAnsiTheme="minorHAnsi"/>
          <w:bCs/>
          <w:smallCaps/>
          <w:sz w:val="23"/>
          <w:szCs w:val="23"/>
        </w:rPr>
      </w:pPr>
      <w:r w:rsidRPr="005454BA">
        <w:rPr>
          <w:rFonts w:asciiTheme="minorHAnsi" w:hAnsiTheme="minorHAnsi"/>
          <w:bCs/>
          <w:smallCaps/>
          <w:sz w:val="23"/>
          <w:szCs w:val="23"/>
        </w:rPr>
        <w:t>U.S. Provisional Application No. 63/150,810</w:t>
      </w:r>
      <w:r>
        <w:rPr>
          <w:rFonts w:asciiTheme="minorHAnsi" w:hAnsiTheme="minorHAnsi"/>
          <w:bCs/>
          <w:smallCaps/>
          <w:sz w:val="23"/>
          <w:szCs w:val="23"/>
        </w:rPr>
        <w:t xml:space="preserve">, </w:t>
      </w:r>
      <w:r w:rsidRPr="00E16F66">
        <w:rPr>
          <w:rFonts w:asciiTheme="minorHAnsi" w:hAnsiTheme="minorHAnsi"/>
          <w:bCs/>
          <w:smallCaps/>
          <w:sz w:val="23"/>
          <w:szCs w:val="23"/>
        </w:rPr>
        <w:t>Chemical liberation of waste printed circuit boards</w:t>
      </w:r>
      <w:r>
        <w:rPr>
          <w:rFonts w:asciiTheme="minorHAnsi" w:hAnsiTheme="minorHAnsi"/>
          <w:bCs/>
          <w:smallCaps/>
          <w:sz w:val="23"/>
          <w:szCs w:val="23"/>
        </w:rPr>
        <w:t>, with B. Suslavich and A. Das, 2022.</w:t>
      </w:r>
    </w:p>
    <w:p w14:paraId="688ED4E3" w14:textId="77777777" w:rsidR="00172D91" w:rsidRPr="00F42ABD" w:rsidRDefault="00172D91" w:rsidP="00764E29">
      <w:pPr>
        <w:widowControl/>
        <w:ind w:left="360" w:hanging="180"/>
        <w:rPr>
          <w:rFonts w:asciiTheme="minorHAnsi" w:hAnsiTheme="minorHAnsi"/>
          <w:b/>
          <w:i/>
          <w:smallCaps/>
          <w:sz w:val="23"/>
          <w:szCs w:val="23"/>
        </w:rPr>
      </w:pPr>
      <w:r w:rsidRPr="00F42ABD">
        <w:rPr>
          <w:rFonts w:asciiTheme="minorHAnsi" w:hAnsiTheme="minorHAnsi"/>
          <w:b/>
          <w:i/>
          <w:smallCaps/>
          <w:sz w:val="23"/>
          <w:szCs w:val="23"/>
        </w:rPr>
        <w:t>Awards</w:t>
      </w:r>
    </w:p>
    <w:p w14:paraId="67C7061A" w14:textId="77777777" w:rsidR="0069588D" w:rsidRDefault="0069588D" w:rsidP="002E6102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bookmarkStart w:id="3" w:name="_Hlk90844151"/>
      <w:r>
        <w:rPr>
          <w:rFonts w:asciiTheme="minorHAnsi" w:hAnsiTheme="minorHAnsi"/>
          <w:smallCaps/>
          <w:sz w:val="23"/>
          <w:szCs w:val="23"/>
        </w:rPr>
        <w:lastRenderedPageBreak/>
        <w:t>Best MPD Presentation at Annual Meeting, SME, 2023.</w:t>
      </w:r>
    </w:p>
    <w:p w14:paraId="2C59A570" w14:textId="37FC5EA1" w:rsidR="002E6102" w:rsidRDefault="002E6102" w:rsidP="002E6102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 xml:space="preserve">Henry </w:t>
      </w:r>
      <w:proofErr w:type="spellStart"/>
      <w:r>
        <w:rPr>
          <w:rFonts w:asciiTheme="minorHAnsi" w:hAnsiTheme="minorHAnsi"/>
          <w:smallCaps/>
          <w:sz w:val="23"/>
          <w:szCs w:val="23"/>
        </w:rPr>
        <w:t>Krumb</w:t>
      </w:r>
      <w:proofErr w:type="spellEnd"/>
      <w:r>
        <w:rPr>
          <w:rFonts w:asciiTheme="minorHAnsi" w:hAnsiTheme="minorHAnsi"/>
          <w:smallCaps/>
          <w:sz w:val="23"/>
          <w:szCs w:val="23"/>
        </w:rPr>
        <w:t xml:space="preserve"> Lecturer, SME, 2021-2022.</w:t>
      </w:r>
    </w:p>
    <w:bookmarkEnd w:id="3"/>
    <w:p w14:paraId="104CA15D" w14:textId="77777777" w:rsidR="00E7586F" w:rsidRDefault="00E7586F" w:rsidP="00E7586F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Antoine M. Gaudin Award, SME, 2020.</w:t>
      </w:r>
    </w:p>
    <w:p w14:paraId="4A89E9F2" w14:textId="77777777" w:rsidR="00A726BE" w:rsidRPr="00A726BE" w:rsidRDefault="00A726BE" w:rsidP="00764E29">
      <w:pPr>
        <w:pStyle w:val="BodyTextIndent3"/>
        <w:spacing w:after="0"/>
        <w:ind w:left="540" w:hanging="180"/>
        <w:rPr>
          <w:rFonts w:asciiTheme="minorHAnsi" w:hAnsiTheme="minorHAnsi"/>
          <w:bCs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Rose and Anna Busch</w:t>
      </w:r>
      <w:r w:rsidRPr="00A726BE">
        <w:rPr>
          <w:rStyle w:val="Strong"/>
          <w:rFonts w:asciiTheme="minorHAnsi" w:hAnsiTheme="minorHAnsi"/>
          <w:b w:val="0"/>
          <w:smallCaps/>
          <w:sz w:val="23"/>
          <w:szCs w:val="23"/>
        </w:rPr>
        <w:t xml:space="preserve"> </w:t>
      </w:r>
      <w:r w:rsidR="0013461B">
        <w:rPr>
          <w:rStyle w:val="Strong"/>
          <w:rFonts w:asciiTheme="minorHAnsi" w:hAnsiTheme="minorHAnsi"/>
          <w:b w:val="0"/>
          <w:smallCaps/>
          <w:sz w:val="23"/>
          <w:szCs w:val="23"/>
        </w:rPr>
        <w:t>Faculty Achievement</w:t>
      </w:r>
      <w:r w:rsidRPr="00F42ABD">
        <w:rPr>
          <w:rStyle w:val="Strong"/>
          <w:rFonts w:asciiTheme="minorHAnsi" w:hAnsiTheme="minorHAnsi"/>
          <w:b w:val="0"/>
          <w:smallCaps/>
          <w:sz w:val="23"/>
          <w:szCs w:val="23"/>
        </w:rPr>
        <w:t xml:space="preserve"> Awar</w:t>
      </w:r>
      <w:r>
        <w:rPr>
          <w:rStyle w:val="Strong"/>
          <w:rFonts w:asciiTheme="minorHAnsi" w:hAnsiTheme="minorHAnsi"/>
          <w:b w:val="0"/>
          <w:smallCaps/>
          <w:sz w:val="23"/>
          <w:szCs w:val="23"/>
        </w:rPr>
        <w:t>d, Montana Tech, Butte, MT, 2019</w:t>
      </w:r>
      <w:r w:rsidRPr="00F42ABD">
        <w:rPr>
          <w:rStyle w:val="Strong"/>
          <w:rFonts w:asciiTheme="minorHAnsi" w:hAnsiTheme="minorHAnsi"/>
          <w:b w:val="0"/>
          <w:smallCaps/>
          <w:sz w:val="23"/>
          <w:szCs w:val="23"/>
        </w:rPr>
        <w:t>.</w:t>
      </w:r>
    </w:p>
    <w:p w14:paraId="27E0CED1" w14:textId="77777777" w:rsidR="006F520A" w:rsidRDefault="006F520A" w:rsidP="00764E29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Merit, Montana Tech, Butte, MT, 2018.</w:t>
      </w:r>
    </w:p>
    <w:p w14:paraId="766B02F6" w14:textId="77777777" w:rsidR="00172D91" w:rsidRPr="00F42ABD" w:rsidRDefault="00172D91" w:rsidP="00764E29">
      <w:pPr>
        <w:pStyle w:val="BodyTextIndent3"/>
        <w:spacing w:after="0"/>
        <w:ind w:left="540" w:hanging="180"/>
        <w:rPr>
          <w:rStyle w:val="Strong"/>
          <w:rFonts w:asciiTheme="minorHAnsi" w:hAnsiTheme="minorHAnsi"/>
          <w:b w:val="0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 xml:space="preserve">Lifetime </w:t>
      </w:r>
      <w:r w:rsidRPr="00F42ABD">
        <w:rPr>
          <w:rStyle w:val="Strong"/>
          <w:rFonts w:asciiTheme="minorHAnsi" w:hAnsiTheme="minorHAnsi"/>
          <w:b w:val="0"/>
          <w:smallCaps/>
          <w:sz w:val="23"/>
          <w:szCs w:val="23"/>
        </w:rPr>
        <w:t>Distinguished Researcher Award, Montana Tech, Butte, MT, 2016.</w:t>
      </w:r>
    </w:p>
    <w:p w14:paraId="025D8BCF" w14:textId="77777777" w:rsidR="00172D91" w:rsidRPr="00F42ABD" w:rsidRDefault="00172D91" w:rsidP="00764E29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>Mineral Industry Educator Award, AIME, 2016.</w:t>
      </w:r>
    </w:p>
    <w:p w14:paraId="59C9422A" w14:textId="77777777" w:rsidR="00172D91" w:rsidRPr="00AB363F" w:rsidRDefault="00172D91" w:rsidP="00AB363F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 xml:space="preserve">President’s Citation, </w:t>
      </w:r>
      <w:r w:rsidR="00CB0381">
        <w:rPr>
          <w:rFonts w:asciiTheme="minorHAnsi" w:hAnsiTheme="minorHAnsi"/>
          <w:smallCaps/>
          <w:sz w:val="23"/>
          <w:szCs w:val="23"/>
        </w:rPr>
        <w:t>SME</w:t>
      </w:r>
      <w:r w:rsidRPr="00F42ABD">
        <w:rPr>
          <w:rFonts w:asciiTheme="minorHAnsi" w:hAnsiTheme="minorHAnsi"/>
          <w:smallCaps/>
          <w:sz w:val="23"/>
          <w:szCs w:val="23"/>
        </w:rPr>
        <w:t>, 2015.</w:t>
      </w:r>
    </w:p>
    <w:p w14:paraId="18FC276B" w14:textId="641E2D2A" w:rsidR="00172D91" w:rsidRPr="00F42ABD" w:rsidRDefault="00872FC0" w:rsidP="00764E29">
      <w:pPr>
        <w:widowControl/>
        <w:ind w:left="360" w:hanging="180"/>
        <w:rPr>
          <w:rFonts w:asciiTheme="minorHAnsi" w:hAnsiTheme="minorHAnsi"/>
          <w:b/>
          <w:i/>
          <w:smallCaps/>
          <w:sz w:val="23"/>
          <w:szCs w:val="23"/>
        </w:rPr>
      </w:pPr>
      <w:r>
        <w:rPr>
          <w:rFonts w:asciiTheme="minorHAnsi" w:hAnsiTheme="minorHAnsi"/>
          <w:b/>
          <w:i/>
          <w:smallCaps/>
          <w:sz w:val="23"/>
          <w:szCs w:val="23"/>
        </w:rPr>
        <w:t>Honors</w:t>
      </w:r>
    </w:p>
    <w:p w14:paraId="2B29E12B" w14:textId="77777777" w:rsidR="002E6102" w:rsidRDefault="002E6102" w:rsidP="002E6102">
      <w:pPr>
        <w:widowControl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SME Board of Directors, Nominated Feb 2022 and Confirmed Feb 2023 to serve Feb 2024-Feb 2027.</w:t>
      </w:r>
    </w:p>
    <w:p w14:paraId="00AFED6A" w14:textId="77777777" w:rsidR="002E6102" w:rsidRDefault="002E6102" w:rsidP="002E6102">
      <w:pPr>
        <w:widowControl/>
        <w:ind w:left="540" w:hanging="180"/>
        <w:rPr>
          <w:rFonts w:asciiTheme="minorHAnsi" w:hAnsiTheme="minorHAnsi"/>
          <w:smallCaps/>
          <w:sz w:val="23"/>
          <w:szCs w:val="23"/>
        </w:rPr>
      </w:pPr>
      <w:r w:rsidRPr="00AC6EF2">
        <w:rPr>
          <w:rFonts w:asciiTheme="minorHAnsi" w:hAnsiTheme="minorHAnsi"/>
          <w:smallCaps/>
          <w:sz w:val="23"/>
          <w:szCs w:val="23"/>
        </w:rPr>
        <w:t>Planning Committee</w:t>
      </w:r>
      <w:r>
        <w:rPr>
          <w:rFonts w:asciiTheme="minorHAnsi" w:hAnsiTheme="minorHAnsi"/>
          <w:smallCaps/>
          <w:sz w:val="23"/>
          <w:szCs w:val="23"/>
        </w:rPr>
        <w:t>, International Mineral Processing Congress (IMPC), Washington DC, Sept 29-Oct 3, 2024, SME Lead on Innovation, Research and Development, February 2023-Present.</w:t>
      </w:r>
    </w:p>
    <w:p w14:paraId="0CA4BE8B" w14:textId="77777777" w:rsidR="002E6102" w:rsidRDefault="002E6102" w:rsidP="002E6102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30-Year Recognition, Montana Tech, Butte, MT, 2023.</w:t>
      </w:r>
    </w:p>
    <w:p w14:paraId="055329DE" w14:textId="77777777" w:rsidR="00E7586F" w:rsidRDefault="00E7586F" w:rsidP="00E7586F">
      <w:pPr>
        <w:widowControl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Honorary Organizer, International Congress of Mineral Flotation 2021, Lima, Peru, October 13-15, 2021.</w:t>
      </w:r>
    </w:p>
    <w:p w14:paraId="1B5FCEAA" w14:textId="77777777" w:rsidR="006901C7" w:rsidRDefault="006901C7" w:rsidP="00764E29">
      <w:pPr>
        <w:pStyle w:val="Level1"/>
        <w:numPr>
          <w:ilvl w:val="0"/>
          <w:numId w:val="0"/>
        </w:numPr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Committee to Write the Argument for Rejection of I-186, State of Montana, July-</w:t>
      </w:r>
      <w:proofErr w:type="gramStart"/>
      <w:r>
        <w:rPr>
          <w:rFonts w:asciiTheme="minorHAnsi" w:hAnsiTheme="minorHAnsi"/>
          <w:smallCaps/>
          <w:sz w:val="23"/>
          <w:szCs w:val="23"/>
        </w:rPr>
        <w:t>August,</w:t>
      </w:r>
      <w:proofErr w:type="gramEnd"/>
      <w:r>
        <w:rPr>
          <w:rFonts w:asciiTheme="minorHAnsi" w:hAnsiTheme="minorHAnsi"/>
          <w:smallCaps/>
          <w:sz w:val="23"/>
          <w:szCs w:val="23"/>
        </w:rPr>
        <w:t xml:space="preserve"> 2018.</w:t>
      </w:r>
    </w:p>
    <w:p w14:paraId="45882207" w14:textId="77777777" w:rsidR="00373E01" w:rsidRDefault="00E422AD" w:rsidP="00764E29">
      <w:pPr>
        <w:pStyle w:val="Level1"/>
        <w:numPr>
          <w:ilvl w:val="0"/>
          <w:numId w:val="0"/>
        </w:numPr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 xml:space="preserve">US Department of Energy, </w:t>
      </w:r>
      <w:r w:rsidR="00373E01">
        <w:rPr>
          <w:rFonts w:asciiTheme="minorHAnsi" w:hAnsiTheme="minorHAnsi"/>
          <w:smallCaps/>
          <w:sz w:val="23"/>
          <w:szCs w:val="23"/>
        </w:rPr>
        <w:t xml:space="preserve">National Energy Technology Laboratory, Technical Program Reviewer, Rare Earth Element from Coal and Coal By-Products, Tasks 1-8, Pittsburgh, PA, </w:t>
      </w:r>
      <w:r w:rsidR="006901C7">
        <w:rPr>
          <w:rFonts w:asciiTheme="minorHAnsi" w:hAnsiTheme="minorHAnsi"/>
          <w:smallCaps/>
          <w:sz w:val="23"/>
          <w:szCs w:val="23"/>
        </w:rPr>
        <w:t>March-</w:t>
      </w:r>
      <w:proofErr w:type="gramStart"/>
      <w:r w:rsidR="006901C7">
        <w:rPr>
          <w:rFonts w:asciiTheme="minorHAnsi" w:hAnsiTheme="minorHAnsi"/>
          <w:smallCaps/>
          <w:sz w:val="23"/>
          <w:szCs w:val="23"/>
        </w:rPr>
        <w:t>April,</w:t>
      </w:r>
      <w:proofErr w:type="gramEnd"/>
      <w:r w:rsidR="006901C7">
        <w:rPr>
          <w:rFonts w:asciiTheme="minorHAnsi" w:hAnsiTheme="minorHAnsi"/>
          <w:smallCaps/>
          <w:sz w:val="23"/>
          <w:szCs w:val="23"/>
        </w:rPr>
        <w:t xml:space="preserve"> </w:t>
      </w:r>
      <w:r w:rsidR="00373E01">
        <w:rPr>
          <w:rFonts w:asciiTheme="minorHAnsi" w:hAnsiTheme="minorHAnsi"/>
          <w:smallCaps/>
          <w:sz w:val="23"/>
          <w:szCs w:val="23"/>
        </w:rPr>
        <w:t xml:space="preserve">2018. </w:t>
      </w:r>
    </w:p>
    <w:p w14:paraId="3A54EF1C" w14:textId="079C3123" w:rsidR="00172D91" w:rsidRPr="00AB363F" w:rsidRDefault="00172D91" w:rsidP="00AB363F">
      <w:pPr>
        <w:pStyle w:val="Level1"/>
        <w:numPr>
          <w:ilvl w:val="0"/>
          <w:numId w:val="0"/>
        </w:numPr>
        <w:ind w:left="540" w:hanging="180"/>
        <w:rPr>
          <w:rFonts w:asciiTheme="minorHAnsi" w:hAnsiTheme="minorHAnsi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>Best Presentation</w:t>
      </w:r>
      <w:r w:rsidR="00CF2CA4">
        <w:rPr>
          <w:rFonts w:asciiTheme="minorHAnsi" w:hAnsiTheme="minorHAnsi"/>
          <w:smallCaps/>
          <w:sz w:val="23"/>
          <w:szCs w:val="23"/>
        </w:rPr>
        <w:t>s</w:t>
      </w:r>
      <w:r w:rsidRPr="00F42ABD">
        <w:rPr>
          <w:rFonts w:asciiTheme="minorHAnsi" w:hAnsiTheme="minorHAnsi"/>
          <w:smallCaps/>
          <w:sz w:val="23"/>
          <w:szCs w:val="23"/>
        </w:rPr>
        <w:t xml:space="preserve">, top 20, at Molten ’16 </w:t>
      </w:r>
      <w:r w:rsidRPr="00F42ABD">
        <w:rPr>
          <w:rFonts w:asciiTheme="minorHAnsi" w:hAnsiTheme="minorHAnsi"/>
          <w:b/>
          <w:smallCaps/>
          <w:sz w:val="23"/>
          <w:szCs w:val="23"/>
        </w:rPr>
        <w:t xml:space="preserve">- </w:t>
      </w:r>
      <w:r w:rsidRPr="00F42ABD">
        <w:rPr>
          <w:rStyle w:val="Strong"/>
          <w:rFonts w:asciiTheme="minorHAnsi" w:hAnsiTheme="minorHAnsi"/>
          <w:b w:val="0"/>
          <w:smallCaps/>
          <w:sz w:val="23"/>
          <w:szCs w:val="23"/>
          <w:bdr w:val="none" w:sz="0" w:space="0" w:color="auto" w:frame="1"/>
        </w:rPr>
        <w:t>10th International Conference on Molten Slags, Fluxes and Salts, Seattle WA</w:t>
      </w:r>
      <w:r w:rsidR="00CF2CA4">
        <w:rPr>
          <w:rStyle w:val="Strong"/>
          <w:rFonts w:asciiTheme="minorHAnsi" w:hAnsiTheme="minorHAnsi"/>
          <w:b w:val="0"/>
          <w:smallCaps/>
          <w:sz w:val="23"/>
          <w:szCs w:val="23"/>
          <w:bdr w:val="none" w:sz="0" w:space="0" w:color="auto" w:frame="1"/>
        </w:rPr>
        <w:t>, and</w:t>
      </w:r>
      <w:r w:rsidR="003A343D">
        <w:rPr>
          <w:rStyle w:val="Strong"/>
          <w:rFonts w:asciiTheme="minorHAnsi" w:hAnsiTheme="minorHAnsi"/>
          <w:b w:val="0"/>
          <w:smallCaps/>
          <w:sz w:val="23"/>
          <w:szCs w:val="23"/>
          <w:bdr w:val="none" w:sz="0" w:space="0" w:color="auto" w:frame="1"/>
        </w:rPr>
        <w:t xml:space="preserve"> </w:t>
      </w:r>
      <w:r w:rsidRPr="00F42ABD">
        <w:rPr>
          <w:rFonts w:asciiTheme="minorHAnsi" w:hAnsiTheme="minorHAnsi"/>
          <w:i/>
          <w:smallCaps/>
          <w:sz w:val="23"/>
          <w:szCs w:val="23"/>
        </w:rPr>
        <w:t>Copper Cobalt Africa – SAIMM 8</w:t>
      </w:r>
      <w:r w:rsidRPr="00F42ABD">
        <w:rPr>
          <w:rFonts w:asciiTheme="minorHAnsi" w:hAnsiTheme="minorHAnsi"/>
          <w:i/>
          <w:smallCaps/>
          <w:sz w:val="23"/>
          <w:szCs w:val="23"/>
          <w:vertAlign w:val="superscript"/>
        </w:rPr>
        <w:t>th</w:t>
      </w:r>
      <w:r w:rsidRPr="00F42ABD">
        <w:rPr>
          <w:rFonts w:asciiTheme="minorHAnsi" w:hAnsiTheme="minorHAnsi"/>
          <w:i/>
          <w:smallCaps/>
          <w:sz w:val="23"/>
          <w:szCs w:val="23"/>
        </w:rPr>
        <w:t xml:space="preserve"> Base Metals Conference</w:t>
      </w:r>
      <w:r w:rsidR="00CF2CA4">
        <w:rPr>
          <w:rFonts w:asciiTheme="minorHAnsi" w:hAnsiTheme="minorHAnsi"/>
          <w:smallCaps/>
          <w:sz w:val="23"/>
          <w:szCs w:val="23"/>
        </w:rPr>
        <w:t xml:space="preserve">, </w:t>
      </w:r>
      <w:r w:rsidRPr="00F42ABD">
        <w:rPr>
          <w:rFonts w:asciiTheme="minorHAnsi" w:hAnsiTheme="minorHAnsi"/>
          <w:smallCaps/>
          <w:sz w:val="23"/>
          <w:szCs w:val="23"/>
        </w:rPr>
        <w:t>Livingstone Zambia.</w:t>
      </w:r>
    </w:p>
    <w:p w14:paraId="6765DB6A" w14:textId="77777777" w:rsidR="00E422AD" w:rsidRPr="00D412D0" w:rsidRDefault="00354AAA" w:rsidP="00764E29">
      <w:pPr>
        <w:widowControl/>
        <w:ind w:left="360" w:hanging="180"/>
        <w:rPr>
          <w:rFonts w:asciiTheme="minorHAnsi" w:hAnsiTheme="minorHAnsi"/>
          <w:b/>
          <w:i/>
          <w:smallCaps/>
          <w:sz w:val="23"/>
          <w:szCs w:val="23"/>
        </w:rPr>
      </w:pPr>
      <w:r>
        <w:rPr>
          <w:rFonts w:asciiTheme="minorHAnsi" w:hAnsiTheme="minorHAnsi"/>
          <w:b/>
          <w:i/>
          <w:smallCaps/>
          <w:sz w:val="23"/>
          <w:szCs w:val="23"/>
        </w:rPr>
        <w:t xml:space="preserve">Plenary </w:t>
      </w:r>
      <w:r w:rsidR="001647C2">
        <w:rPr>
          <w:rFonts w:asciiTheme="minorHAnsi" w:hAnsiTheme="minorHAnsi"/>
          <w:b/>
          <w:i/>
          <w:smallCaps/>
          <w:sz w:val="23"/>
          <w:szCs w:val="23"/>
        </w:rPr>
        <w:t xml:space="preserve">and </w:t>
      </w:r>
      <w:r w:rsidR="001647C2" w:rsidRPr="00F42ABD">
        <w:rPr>
          <w:rFonts w:asciiTheme="minorHAnsi" w:hAnsiTheme="minorHAnsi"/>
          <w:b/>
          <w:i/>
          <w:smallCaps/>
          <w:sz w:val="23"/>
          <w:szCs w:val="23"/>
        </w:rPr>
        <w:t>Key</w:t>
      </w:r>
      <w:r w:rsidR="007A5205">
        <w:rPr>
          <w:rFonts w:asciiTheme="minorHAnsi" w:hAnsiTheme="minorHAnsi"/>
          <w:b/>
          <w:i/>
          <w:smallCaps/>
          <w:sz w:val="23"/>
          <w:szCs w:val="23"/>
        </w:rPr>
        <w:t>n</w:t>
      </w:r>
      <w:r w:rsidR="001647C2">
        <w:rPr>
          <w:rFonts w:asciiTheme="minorHAnsi" w:hAnsiTheme="minorHAnsi"/>
          <w:b/>
          <w:i/>
          <w:smallCaps/>
          <w:sz w:val="23"/>
          <w:szCs w:val="23"/>
        </w:rPr>
        <w:t>ote Presentation</w:t>
      </w:r>
      <w:r w:rsidR="00D412D0">
        <w:rPr>
          <w:rFonts w:asciiTheme="minorHAnsi" w:hAnsiTheme="minorHAnsi"/>
          <w:b/>
          <w:i/>
          <w:smallCaps/>
          <w:sz w:val="23"/>
          <w:szCs w:val="23"/>
        </w:rPr>
        <w:t>s</w:t>
      </w:r>
    </w:p>
    <w:p w14:paraId="6AE4041C" w14:textId="2374F110" w:rsidR="00E7586F" w:rsidRDefault="00E7586F" w:rsidP="00E7586F">
      <w:pPr>
        <w:widowControl/>
        <w:ind w:left="540" w:hanging="18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Flotation 202</w:t>
      </w:r>
      <w:r w:rsidR="00E12F1A">
        <w:rPr>
          <w:rFonts w:asciiTheme="minorHAnsi" w:hAnsiTheme="minorHAnsi"/>
          <w:smallCaps/>
          <w:sz w:val="23"/>
          <w:szCs w:val="23"/>
        </w:rPr>
        <w:t>2</w:t>
      </w:r>
      <w:r>
        <w:rPr>
          <w:rFonts w:asciiTheme="minorHAnsi" w:hAnsiTheme="minorHAnsi"/>
          <w:smallCaps/>
          <w:sz w:val="23"/>
          <w:szCs w:val="23"/>
        </w:rPr>
        <w:t xml:space="preserve">, Peru, “Mechanism of Orfom D8 Depression in Cu-Mo Separation,” </w:t>
      </w:r>
      <w:r w:rsidR="00E12F1A">
        <w:rPr>
          <w:rFonts w:asciiTheme="minorHAnsi" w:hAnsiTheme="minorHAnsi"/>
          <w:smallCaps/>
          <w:sz w:val="23"/>
          <w:szCs w:val="23"/>
        </w:rPr>
        <w:t>Novem</w:t>
      </w:r>
      <w:r>
        <w:rPr>
          <w:rFonts w:asciiTheme="minorHAnsi" w:hAnsiTheme="minorHAnsi"/>
          <w:smallCaps/>
          <w:sz w:val="23"/>
          <w:szCs w:val="23"/>
        </w:rPr>
        <w:t xml:space="preserve">ber </w:t>
      </w:r>
      <w:r w:rsidR="00E12F1A">
        <w:rPr>
          <w:rFonts w:asciiTheme="minorHAnsi" w:hAnsiTheme="minorHAnsi"/>
          <w:smallCaps/>
          <w:sz w:val="23"/>
          <w:szCs w:val="23"/>
        </w:rPr>
        <w:t>9</w:t>
      </w:r>
      <w:r>
        <w:rPr>
          <w:rFonts w:asciiTheme="minorHAnsi" w:hAnsiTheme="minorHAnsi"/>
          <w:smallCaps/>
          <w:sz w:val="23"/>
          <w:szCs w:val="23"/>
        </w:rPr>
        <w:t>, 202</w:t>
      </w:r>
      <w:r w:rsidR="00E12F1A">
        <w:rPr>
          <w:rFonts w:asciiTheme="minorHAnsi" w:hAnsiTheme="minorHAnsi"/>
          <w:smallCaps/>
          <w:sz w:val="23"/>
          <w:szCs w:val="23"/>
        </w:rPr>
        <w:t>2</w:t>
      </w:r>
      <w:r>
        <w:rPr>
          <w:rFonts w:asciiTheme="minorHAnsi" w:hAnsiTheme="minorHAnsi"/>
          <w:smallCaps/>
          <w:sz w:val="23"/>
          <w:szCs w:val="23"/>
        </w:rPr>
        <w:t>.</w:t>
      </w:r>
    </w:p>
    <w:p w14:paraId="499F4DF8" w14:textId="77777777" w:rsidR="00172D91" w:rsidRPr="00F42ABD" w:rsidRDefault="00D412D0" w:rsidP="00764E29">
      <w:pPr>
        <w:pStyle w:val="Level1"/>
        <w:numPr>
          <w:ilvl w:val="0"/>
          <w:numId w:val="0"/>
        </w:numPr>
        <w:ind w:left="540" w:hanging="180"/>
        <w:rPr>
          <w:rFonts w:asciiTheme="minorHAnsi" w:hAnsiTheme="minorHAnsi"/>
          <w:bCs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S</w:t>
      </w:r>
      <w:r w:rsidR="00EA7D9D">
        <w:rPr>
          <w:rFonts w:asciiTheme="minorHAnsi" w:hAnsiTheme="minorHAnsi"/>
          <w:smallCaps/>
          <w:sz w:val="23"/>
          <w:szCs w:val="23"/>
        </w:rPr>
        <w:t xml:space="preserve">AIMM </w:t>
      </w:r>
      <w:r w:rsidR="00172D91" w:rsidRPr="00F42ABD">
        <w:rPr>
          <w:rFonts w:asciiTheme="minorHAnsi" w:hAnsiTheme="minorHAnsi"/>
          <w:smallCaps/>
          <w:sz w:val="23"/>
          <w:szCs w:val="23"/>
        </w:rPr>
        <w:t>Meeting, U of Pretoria, Plenary, “</w:t>
      </w:r>
      <w:proofErr w:type="spellStart"/>
      <w:r w:rsidR="00172D91" w:rsidRPr="00F42ABD">
        <w:rPr>
          <w:rFonts w:asciiTheme="minorHAnsi" w:hAnsiTheme="minorHAnsi"/>
          <w:smallCaps/>
          <w:sz w:val="23"/>
          <w:szCs w:val="23"/>
        </w:rPr>
        <w:t>Spectroelectrochemistry</w:t>
      </w:r>
      <w:proofErr w:type="spellEnd"/>
      <w:r w:rsidR="00172D91" w:rsidRPr="00F42ABD">
        <w:rPr>
          <w:rFonts w:asciiTheme="minorHAnsi" w:hAnsiTheme="minorHAnsi"/>
          <w:smallCaps/>
          <w:sz w:val="23"/>
          <w:szCs w:val="23"/>
        </w:rPr>
        <w:t xml:space="preserve"> of Enargite in Acidic and Alkaline Solutions,” and “Mi</w:t>
      </w:r>
      <w:r w:rsidR="00EA7D9D">
        <w:rPr>
          <w:rFonts w:asciiTheme="minorHAnsi" w:hAnsiTheme="minorHAnsi"/>
          <w:smallCaps/>
          <w:sz w:val="23"/>
          <w:szCs w:val="23"/>
        </w:rPr>
        <w:t xml:space="preserve">neral Processing of </w:t>
      </w:r>
      <w:r w:rsidR="00172D91" w:rsidRPr="00F42ABD">
        <w:rPr>
          <w:rFonts w:asciiTheme="minorHAnsi" w:hAnsiTheme="minorHAnsi"/>
          <w:smallCaps/>
          <w:sz w:val="23"/>
          <w:szCs w:val="23"/>
        </w:rPr>
        <w:t>Secondary Resources</w:t>
      </w:r>
      <w:r w:rsidR="00EA7D9D">
        <w:rPr>
          <w:rFonts w:asciiTheme="minorHAnsi" w:hAnsiTheme="minorHAnsi"/>
          <w:smallCaps/>
          <w:sz w:val="23"/>
          <w:szCs w:val="23"/>
        </w:rPr>
        <w:t xml:space="preserve"> for Making Simulant,” June 25, 2</w:t>
      </w:r>
      <w:r w:rsidR="00172D91" w:rsidRPr="00F42ABD">
        <w:rPr>
          <w:rFonts w:asciiTheme="minorHAnsi" w:hAnsiTheme="minorHAnsi"/>
          <w:smallCaps/>
          <w:sz w:val="23"/>
          <w:szCs w:val="23"/>
        </w:rPr>
        <w:t>015.</w:t>
      </w:r>
    </w:p>
    <w:p w14:paraId="7F7F0279" w14:textId="0EC135DC" w:rsidR="004330D7" w:rsidRDefault="004330D7" w:rsidP="00764E29">
      <w:pPr>
        <w:pStyle w:val="Level1"/>
        <w:numPr>
          <w:ilvl w:val="0"/>
          <w:numId w:val="0"/>
        </w:numPr>
        <w:ind w:left="540" w:hanging="180"/>
        <w:rPr>
          <w:rFonts w:asciiTheme="minorHAnsi" w:hAnsiTheme="minorHAnsi"/>
          <w:smallCaps/>
          <w:sz w:val="23"/>
          <w:szCs w:val="23"/>
        </w:rPr>
      </w:pPr>
      <w:r w:rsidRPr="00C30903">
        <w:rPr>
          <w:rFonts w:asciiTheme="minorHAnsi" w:hAnsiTheme="minorHAnsi"/>
          <w:smallCaps/>
          <w:sz w:val="23"/>
          <w:szCs w:val="23"/>
        </w:rPr>
        <w:t xml:space="preserve">XXII International Congress in Extractive Metallurgy </w:t>
      </w:r>
      <w:r w:rsidR="00CF2CA4">
        <w:rPr>
          <w:rFonts w:asciiTheme="minorHAnsi" w:hAnsiTheme="minorHAnsi"/>
          <w:smallCaps/>
          <w:sz w:val="23"/>
          <w:szCs w:val="23"/>
        </w:rPr>
        <w:t>&amp;</w:t>
      </w:r>
      <w:r w:rsidRPr="00C30903">
        <w:rPr>
          <w:rFonts w:asciiTheme="minorHAnsi" w:hAnsiTheme="minorHAnsi"/>
          <w:smallCaps/>
          <w:sz w:val="23"/>
          <w:szCs w:val="23"/>
        </w:rPr>
        <w:t xml:space="preserve"> Mineral Processing, Plenary, “Comparison of </w:t>
      </w:r>
      <w:r w:rsidR="00CF2CA4">
        <w:rPr>
          <w:rFonts w:asciiTheme="minorHAnsi" w:hAnsiTheme="minorHAnsi"/>
          <w:smallCaps/>
          <w:sz w:val="23"/>
          <w:szCs w:val="23"/>
        </w:rPr>
        <w:t>Au(CN)</w:t>
      </w:r>
      <w:r w:rsidR="00CF2CA4" w:rsidRPr="00CF2CA4">
        <w:rPr>
          <w:rFonts w:asciiTheme="minorHAnsi" w:hAnsiTheme="minorHAnsi"/>
          <w:smallCaps/>
          <w:sz w:val="23"/>
          <w:szCs w:val="23"/>
          <w:vertAlign w:val="subscript"/>
        </w:rPr>
        <w:t>2</w:t>
      </w:r>
      <w:r w:rsidR="00CF2CA4" w:rsidRPr="00CF2CA4">
        <w:rPr>
          <w:rFonts w:asciiTheme="minorHAnsi" w:hAnsiTheme="minorHAnsi"/>
          <w:smallCaps/>
          <w:sz w:val="23"/>
          <w:szCs w:val="23"/>
          <w:vertAlign w:val="superscript"/>
        </w:rPr>
        <w:t>-</w:t>
      </w:r>
      <w:r w:rsidRPr="00C30903">
        <w:rPr>
          <w:rFonts w:asciiTheme="minorHAnsi" w:hAnsiTheme="minorHAnsi"/>
          <w:smallCaps/>
          <w:sz w:val="23"/>
          <w:szCs w:val="23"/>
        </w:rPr>
        <w:t xml:space="preserve"> Adsorption on AC to </w:t>
      </w:r>
      <w:r w:rsidR="00CF2CA4">
        <w:rPr>
          <w:rFonts w:asciiTheme="minorHAnsi" w:hAnsiTheme="minorHAnsi"/>
          <w:smallCaps/>
          <w:sz w:val="23"/>
          <w:szCs w:val="23"/>
        </w:rPr>
        <w:t>Au(S</w:t>
      </w:r>
      <w:r w:rsidR="00CF2CA4" w:rsidRPr="00CF2CA4">
        <w:rPr>
          <w:rFonts w:asciiTheme="minorHAnsi" w:hAnsiTheme="minorHAnsi"/>
          <w:smallCaps/>
          <w:sz w:val="23"/>
          <w:szCs w:val="23"/>
          <w:vertAlign w:val="subscript"/>
        </w:rPr>
        <w:t>2</w:t>
      </w:r>
      <w:r w:rsidR="00CF2CA4">
        <w:rPr>
          <w:rFonts w:asciiTheme="minorHAnsi" w:hAnsiTheme="minorHAnsi"/>
          <w:smallCaps/>
          <w:sz w:val="23"/>
          <w:szCs w:val="23"/>
        </w:rPr>
        <w:t>O</w:t>
      </w:r>
      <w:r w:rsidR="00CF2CA4" w:rsidRPr="00CF2CA4">
        <w:rPr>
          <w:rFonts w:asciiTheme="minorHAnsi" w:hAnsiTheme="minorHAnsi"/>
          <w:smallCaps/>
          <w:sz w:val="23"/>
          <w:szCs w:val="23"/>
          <w:vertAlign w:val="subscript"/>
        </w:rPr>
        <w:t>3</w:t>
      </w:r>
      <w:r w:rsidR="00CF2CA4">
        <w:rPr>
          <w:rFonts w:asciiTheme="minorHAnsi" w:hAnsiTheme="minorHAnsi"/>
          <w:smallCaps/>
          <w:sz w:val="23"/>
          <w:szCs w:val="23"/>
        </w:rPr>
        <w:t>)</w:t>
      </w:r>
      <w:r w:rsidR="00CF2CA4" w:rsidRPr="00CF2CA4">
        <w:rPr>
          <w:rFonts w:asciiTheme="minorHAnsi" w:hAnsiTheme="minorHAnsi"/>
          <w:smallCaps/>
          <w:sz w:val="23"/>
          <w:szCs w:val="23"/>
          <w:vertAlign w:val="subscript"/>
        </w:rPr>
        <w:t>2</w:t>
      </w:r>
      <w:r w:rsidR="009B56E9">
        <w:rPr>
          <w:rFonts w:asciiTheme="minorHAnsi" w:hAnsiTheme="minorHAnsi"/>
          <w:smallCaps/>
          <w:sz w:val="23"/>
          <w:szCs w:val="23"/>
          <w:vertAlign w:val="superscript"/>
        </w:rPr>
        <w:t>3-</w:t>
      </w:r>
      <w:r w:rsidRPr="00C30903">
        <w:rPr>
          <w:rFonts w:asciiTheme="minorHAnsi" w:hAnsiTheme="minorHAnsi"/>
          <w:smallCaps/>
          <w:sz w:val="23"/>
          <w:szCs w:val="23"/>
        </w:rPr>
        <w:t xml:space="preserve"> Adsorption on Impregnated AC,” </w:t>
      </w:r>
      <w:proofErr w:type="spellStart"/>
      <w:r w:rsidRPr="00C30903">
        <w:rPr>
          <w:rFonts w:asciiTheme="minorHAnsi" w:hAnsiTheme="minorHAnsi"/>
          <w:smallCaps/>
          <w:sz w:val="23"/>
          <w:szCs w:val="23"/>
        </w:rPr>
        <w:t>Mazatlan</w:t>
      </w:r>
      <w:proofErr w:type="spellEnd"/>
      <w:r w:rsidRPr="00C30903">
        <w:rPr>
          <w:rFonts w:asciiTheme="minorHAnsi" w:hAnsiTheme="minorHAnsi"/>
          <w:smallCaps/>
          <w:sz w:val="23"/>
          <w:szCs w:val="23"/>
        </w:rPr>
        <w:t>, M</w:t>
      </w:r>
      <w:r w:rsidR="009B56E9">
        <w:rPr>
          <w:rFonts w:asciiTheme="minorHAnsi" w:hAnsiTheme="minorHAnsi"/>
          <w:smallCaps/>
          <w:sz w:val="23"/>
          <w:szCs w:val="23"/>
        </w:rPr>
        <w:t>X</w:t>
      </w:r>
      <w:r w:rsidRPr="00C30903">
        <w:rPr>
          <w:rFonts w:asciiTheme="minorHAnsi" w:hAnsiTheme="minorHAnsi"/>
          <w:smallCaps/>
          <w:sz w:val="23"/>
          <w:szCs w:val="23"/>
        </w:rPr>
        <w:t>, April 16, 2015.</w:t>
      </w:r>
    </w:p>
    <w:p w14:paraId="72F1336F" w14:textId="77777777" w:rsidR="00172D91" w:rsidRPr="00F42ABD" w:rsidRDefault="00904D84" w:rsidP="00764E29">
      <w:pPr>
        <w:pStyle w:val="BodyTextIndent3"/>
        <w:spacing w:after="0"/>
        <w:ind w:hanging="180"/>
        <w:rPr>
          <w:rFonts w:asciiTheme="minorHAnsi" w:hAnsiTheme="minorHAnsi"/>
          <w:b/>
          <w:i/>
          <w:smallCaps/>
          <w:sz w:val="23"/>
          <w:szCs w:val="23"/>
        </w:rPr>
      </w:pPr>
      <w:r>
        <w:rPr>
          <w:rFonts w:asciiTheme="minorHAnsi" w:hAnsiTheme="minorHAnsi"/>
          <w:b/>
          <w:i/>
          <w:smallCaps/>
          <w:sz w:val="23"/>
          <w:szCs w:val="23"/>
        </w:rPr>
        <w:t>Guest Presentation</w:t>
      </w:r>
      <w:r w:rsidR="00172D91" w:rsidRPr="00F42ABD">
        <w:rPr>
          <w:rFonts w:asciiTheme="minorHAnsi" w:hAnsiTheme="minorHAnsi"/>
          <w:b/>
          <w:i/>
          <w:smallCaps/>
          <w:sz w:val="23"/>
          <w:szCs w:val="23"/>
        </w:rPr>
        <w:t>s</w:t>
      </w:r>
    </w:p>
    <w:p w14:paraId="4FCF7DED" w14:textId="2768CB97" w:rsidR="00CF2CA4" w:rsidRDefault="00CF2CA4" w:rsidP="00CF2CA4">
      <w:pPr>
        <w:pStyle w:val="BodyTextIndent3"/>
        <w:spacing w:after="0"/>
        <w:ind w:left="540" w:hanging="180"/>
        <w:rPr>
          <w:rFonts w:asciiTheme="minorHAnsi" w:hAnsiTheme="minorHAnsi"/>
          <w:smallCaps/>
          <w:sz w:val="23"/>
          <w:szCs w:val="23"/>
        </w:rPr>
      </w:pPr>
      <w:bookmarkStart w:id="4" w:name="_Hlk90844488"/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Henry </w:t>
      </w:r>
      <w:proofErr w:type="spellStart"/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Krumb</w:t>
      </w:r>
      <w:proofErr w:type="spellEnd"/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Lecture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s.  Gave 15 </w:t>
      </w:r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in-person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and virtual </w:t>
      </w:r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presentations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throughout the world.</w:t>
      </w:r>
    </w:p>
    <w:bookmarkEnd w:id="4"/>
    <w:p w14:paraId="2A4F1346" w14:textId="77777777" w:rsidR="007218F8" w:rsidRDefault="007218F8" w:rsidP="00764E29">
      <w:pPr>
        <w:widowControl/>
        <w:ind w:left="540" w:hanging="180"/>
        <w:rPr>
          <w:rFonts w:asciiTheme="minorHAnsi" w:hAnsiTheme="minorHAnsi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 xml:space="preserve">U of Nevada-Reno </w:t>
      </w:r>
      <w:r>
        <w:rPr>
          <w:rFonts w:asciiTheme="minorHAnsi" w:hAnsiTheme="minorHAnsi"/>
          <w:smallCaps/>
          <w:sz w:val="23"/>
          <w:szCs w:val="23"/>
        </w:rPr>
        <w:t>Mining and Metallurgical Engineering, “</w:t>
      </w:r>
      <w:r w:rsidR="00252887">
        <w:rPr>
          <w:rFonts w:asciiTheme="minorHAnsi" w:hAnsiTheme="minorHAnsi"/>
          <w:smallCaps/>
          <w:sz w:val="23"/>
          <w:szCs w:val="23"/>
        </w:rPr>
        <w:t xml:space="preserve">Industrial Outreach and </w:t>
      </w:r>
      <w:r>
        <w:rPr>
          <w:rFonts w:asciiTheme="minorHAnsi" w:hAnsiTheme="minorHAnsi"/>
          <w:smallCaps/>
          <w:sz w:val="23"/>
          <w:szCs w:val="23"/>
        </w:rPr>
        <w:t>Research for Mining Sustainability,” Seminar, March 3, 2017</w:t>
      </w:r>
      <w:r w:rsidR="009038F5">
        <w:rPr>
          <w:rFonts w:asciiTheme="minorHAnsi" w:hAnsiTheme="minorHAnsi"/>
          <w:smallCaps/>
          <w:sz w:val="23"/>
          <w:szCs w:val="23"/>
        </w:rPr>
        <w:t>.</w:t>
      </w:r>
    </w:p>
    <w:p w14:paraId="36A33846" w14:textId="06C72C7D" w:rsidR="00252887" w:rsidRDefault="00252887" w:rsidP="00764E29">
      <w:pPr>
        <w:widowControl/>
        <w:ind w:left="540" w:hanging="180"/>
        <w:rPr>
          <w:rFonts w:asciiTheme="minorHAnsi" w:hAnsiTheme="minorHAnsi"/>
          <w:smallCaps/>
          <w:sz w:val="23"/>
          <w:szCs w:val="23"/>
        </w:rPr>
      </w:pPr>
      <w:r w:rsidRPr="00F42ABD">
        <w:rPr>
          <w:rFonts w:asciiTheme="minorHAnsi" w:hAnsiTheme="minorHAnsi"/>
          <w:smallCaps/>
          <w:sz w:val="23"/>
          <w:szCs w:val="23"/>
        </w:rPr>
        <w:t xml:space="preserve">U of Nevada-Reno </w:t>
      </w:r>
      <w:r>
        <w:rPr>
          <w:rFonts w:asciiTheme="minorHAnsi" w:hAnsiTheme="minorHAnsi"/>
          <w:smallCaps/>
          <w:sz w:val="23"/>
          <w:szCs w:val="23"/>
        </w:rPr>
        <w:t>Min and Met Eng, “Helping the Mining Industry Through Research,” July 1, 2016.</w:t>
      </w:r>
    </w:p>
    <w:p w14:paraId="19734ACD" w14:textId="476015F5" w:rsidR="00172D91" w:rsidRPr="00F42ABD" w:rsidRDefault="004330D7" w:rsidP="00E7586F">
      <w:pPr>
        <w:pStyle w:val="Level1"/>
        <w:numPr>
          <w:ilvl w:val="0"/>
          <w:numId w:val="0"/>
        </w:numPr>
        <w:ind w:left="540" w:hanging="180"/>
        <w:rPr>
          <w:rFonts w:asciiTheme="minorHAnsi" w:hAnsiTheme="minorHAnsi"/>
          <w:smallCaps/>
          <w:sz w:val="23"/>
          <w:szCs w:val="23"/>
        </w:rPr>
      </w:pPr>
      <w:r w:rsidRPr="00C30903">
        <w:rPr>
          <w:rFonts w:asciiTheme="minorHAnsi" w:hAnsiTheme="minorHAnsi"/>
          <w:smallCaps/>
          <w:sz w:val="23"/>
          <w:szCs w:val="23"/>
          <w:shd w:val="clear" w:color="auto" w:fill="FFFFFF"/>
        </w:rPr>
        <w:t>Technological Institute of Saltillo</w:t>
      </w:r>
      <w:r w:rsidRPr="00C30903">
        <w:rPr>
          <w:rFonts w:asciiTheme="minorHAnsi" w:hAnsiTheme="minorHAnsi"/>
          <w:smallCaps/>
          <w:sz w:val="23"/>
          <w:szCs w:val="23"/>
        </w:rPr>
        <w:t xml:space="preserve">, “Mineral Processing and Extractive Metallurgy Applications – Tailings Recycling and ARD Remediation,” </w:t>
      </w:r>
      <w:proofErr w:type="spellStart"/>
      <w:r w:rsidRPr="00C30903">
        <w:rPr>
          <w:rFonts w:asciiTheme="minorHAnsi" w:hAnsiTheme="minorHAnsi"/>
          <w:smallCaps/>
          <w:sz w:val="23"/>
          <w:szCs w:val="23"/>
        </w:rPr>
        <w:t>Mazatlan</w:t>
      </w:r>
      <w:proofErr w:type="spellEnd"/>
      <w:r w:rsidRPr="00C30903">
        <w:rPr>
          <w:rFonts w:asciiTheme="minorHAnsi" w:hAnsiTheme="minorHAnsi"/>
          <w:smallCaps/>
          <w:sz w:val="23"/>
          <w:szCs w:val="23"/>
        </w:rPr>
        <w:t>, Mexico, April 20, 2015.</w:t>
      </w:r>
    </w:p>
    <w:p w14:paraId="77094AB9" w14:textId="77777777" w:rsidR="00CC2DFA" w:rsidRPr="009B56E9" w:rsidRDefault="00CC2DFA" w:rsidP="00764E29">
      <w:pPr>
        <w:ind w:left="360" w:hanging="180"/>
        <w:rPr>
          <w:rFonts w:asciiTheme="minorHAnsi" w:hAnsiTheme="minorHAnsi"/>
          <w:b/>
          <w:bCs/>
          <w:smallCaps/>
          <w:sz w:val="10"/>
          <w:szCs w:val="10"/>
        </w:rPr>
      </w:pPr>
    </w:p>
    <w:p w14:paraId="3A849A83" w14:textId="77777777" w:rsidR="002E4BD2" w:rsidRPr="00B756CF" w:rsidRDefault="002E4BD2" w:rsidP="00764E29">
      <w:pPr>
        <w:rPr>
          <w:rFonts w:asciiTheme="minorHAnsi" w:hAnsiTheme="minorHAnsi"/>
          <w:b/>
          <w:smallCaps/>
          <w:sz w:val="26"/>
          <w:szCs w:val="26"/>
        </w:rPr>
      </w:pPr>
      <w:r w:rsidRPr="00B756CF">
        <w:rPr>
          <w:rFonts w:asciiTheme="minorHAnsi" w:hAnsiTheme="minorHAnsi"/>
          <w:b/>
          <w:bCs/>
          <w:smallCaps/>
          <w:sz w:val="26"/>
          <w:szCs w:val="26"/>
        </w:rPr>
        <w:t>Research Interests</w:t>
      </w:r>
    </w:p>
    <w:p w14:paraId="0C285E72" w14:textId="758E7680" w:rsidR="00146F6E" w:rsidRPr="00B756CF" w:rsidRDefault="00E7586F" w:rsidP="00146F6E">
      <w:pPr>
        <w:ind w:left="180"/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>A</w:t>
      </w:r>
      <w:r>
        <w:rPr>
          <w:rFonts w:asciiTheme="minorHAnsi" w:hAnsiTheme="minorHAnsi"/>
          <w:smallCaps/>
          <w:sz w:val="23"/>
          <w:szCs w:val="23"/>
        </w:rPr>
        <w:t>s a</w:t>
      </w:r>
      <w:r w:rsidRPr="00B756CF">
        <w:rPr>
          <w:rFonts w:asciiTheme="minorHAnsi" w:hAnsiTheme="minorHAnsi"/>
          <w:smallCaps/>
          <w:sz w:val="23"/>
          <w:szCs w:val="23"/>
        </w:rPr>
        <w:t xml:space="preserve">n accomplished researcher, </w:t>
      </w:r>
      <w:r w:rsidRPr="00B756CF">
        <w:rPr>
          <w:rFonts w:asciiTheme="minorHAnsi" w:hAnsiTheme="minorHAnsi"/>
          <w:bCs/>
          <w:i/>
          <w:iCs/>
          <w:smallCaps/>
          <w:sz w:val="23"/>
          <w:szCs w:val="23"/>
        </w:rPr>
        <w:t>Dr. Courtney Young</w:t>
      </w:r>
      <w:r w:rsidRPr="00B756CF">
        <w:rPr>
          <w:rFonts w:asciiTheme="minorHAnsi" w:hAnsiTheme="minorHAnsi"/>
          <w:smallCaps/>
          <w:sz w:val="23"/>
          <w:szCs w:val="23"/>
        </w:rPr>
        <w:t xml:space="preserve"> has been recognized with </w:t>
      </w:r>
      <w:r>
        <w:rPr>
          <w:rFonts w:asciiTheme="minorHAnsi" w:hAnsiTheme="minorHAnsi"/>
          <w:smallCaps/>
          <w:sz w:val="23"/>
          <w:szCs w:val="23"/>
        </w:rPr>
        <w:t>SME’s Antoine M. Gaudin Award</w:t>
      </w:r>
      <w:r w:rsidR="0069588D">
        <w:rPr>
          <w:rFonts w:asciiTheme="minorHAnsi" w:hAnsiTheme="minorHAnsi"/>
          <w:smallCaps/>
          <w:sz w:val="23"/>
          <w:szCs w:val="23"/>
        </w:rPr>
        <w:t xml:space="preserve"> in</w:t>
      </w:r>
      <w:r>
        <w:rPr>
          <w:rFonts w:asciiTheme="minorHAnsi" w:hAnsiTheme="minorHAnsi"/>
          <w:smallCaps/>
          <w:sz w:val="23"/>
          <w:szCs w:val="23"/>
        </w:rPr>
        <w:t xml:space="preserve"> 2020 as well as </w:t>
      </w:r>
      <w:r w:rsidRPr="00B756CF">
        <w:rPr>
          <w:rFonts w:asciiTheme="minorHAnsi" w:hAnsiTheme="minorHAnsi"/>
          <w:smallCaps/>
          <w:sz w:val="23"/>
          <w:szCs w:val="23"/>
        </w:rPr>
        <w:t xml:space="preserve">Montana Tech’s </w:t>
      </w:r>
      <w:r>
        <w:rPr>
          <w:rFonts w:asciiTheme="minorHAnsi" w:hAnsiTheme="minorHAnsi"/>
          <w:smallCaps/>
          <w:sz w:val="23"/>
          <w:szCs w:val="23"/>
        </w:rPr>
        <w:t xml:space="preserve">Lifetime </w:t>
      </w:r>
      <w:r w:rsidRPr="00B756CF">
        <w:rPr>
          <w:rFonts w:asciiTheme="minorHAnsi" w:hAnsiTheme="minorHAnsi"/>
          <w:smallCaps/>
          <w:sz w:val="23"/>
          <w:szCs w:val="23"/>
        </w:rPr>
        <w:t xml:space="preserve">Distinguished Researcher Award in 2016.  </w:t>
      </w:r>
      <w:r w:rsidR="00146F6E" w:rsidRPr="00B756CF">
        <w:rPr>
          <w:rFonts w:asciiTheme="minorHAnsi" w:hAnsiTheme="minorHAnsi"/>
          <w:smallCaps/>
          <w:sz w:val="23"/>
          <w:szCs w:val="23"/>
        </w:rPr>
        <w:t>Most of</w:t>
      </w:r>
      <w:r w:rsidR="00146F6E">
        <w:rPr>
          <w:rFonts w:asciiTheme="minorHAnsi" w:hAnsiTheme="minorHAnsi"/>
          <w:smallCaps/>
          <w:sz w:val="23"/>
          <w:szCs w:val="23"/>
        </w:rPr>
        <w:t xml:space="preserve"> his research involves </w:t>
      </w:r>
      <w:r w:rsidR="00146F6E" w:rsidRPr="00B756CF">
        <w:rPr>
          <w:rFonts w:asciiTheme="minorHAnsi" w:hAnsiTheme="minorHAnsi"/>
          <w:smallCaps/>
          <w:sz w:val="23"/>
          <w:szCs w:val="23"/>
        </w:rPr>
        <w:t>mineral processing and extractive</w:t>
      </w:r>
      <w:r w:rsidR="00146F6E">
        <w:rPr>
          <w:rFonts w:asciiTheme="minorHAnsi" w:hAnsiTheme="minorHAnsi"/>
          <w:smallCaps/>
          <w:sz w:val="23"/>
          <w:szCs w:val="23"/>
        </w:rPr>
        <w:t xml:space="preserve"> metallurgy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 </w:t>
      </w:r>
      <w:r w:rsidR="00146F6E">
        <w:rPr>
          <w:rFonts w:asciiTheme="minorHAnsi" w:hAnsiTheme="minorHAnsi"/>
          <w:smallCaps/>
          <w:sz w:val="23"/>
          <w:szCs w:val="23"/>
        </w:rPr>
        <w:t xml:space="preserve">and their application 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to </w:t>
      </w:r>
      <w:r w:rsidR="00146F6E">
        <w:rPr>
          <w:rFonts w:asciiTheme="minorHAnsi" w:hAnsiTheme="minorHAnsi"/>
          <w:smallCaps/>
          <w:sz w:val="23"/>
          <w:szCs w:val="23"/>
        </w:rPr>
        <w:t xml:space="preserve">secondary resource recovery, critical materials and </w:t>
      </w:r>
      <w:r w:rsidR="00146F6E" w:rsidRPr="00B756CF">
        <w:rPr>
          <w:rFonts w:asciiTheme="minorHAnsi" w:hAnsiTheme="minorHAnsi"/>
          <w:smallCaps/>
          <w:sz w:val="23"/>
          <w:szCs w:val="23"/>
        </w:rPr>
        <w:t>mining sus</w:t>
      </w:r>
      <w:r w:rsidR="00146F6E">
        <w:rPr>
          <w:rFonts w:asciiTheme="minorHAnsi" w:hAnsiTheme="minorHAnsi"/>
          <w:smallCaps/>
          <w:sz w:val="23"/>
          <w:szCs w:val="23"/>
        </w:rPr>
        <w:t>tainability issues</w:t>
      </w:r>
      <w:r w:rsidR="00146F6E" w:rsidRPr="00B756CF">
        <w:rPr>
          <w:rFonts w:asciiTheme="minorHAnsi" w:hAnsiTheme="minorHAnsi"/>
          <w:smallCaps/>
          <w:sz w:val="23"/>
          <w:szCs w:val="23"/>
        </w:rPr>
        <w:t>.  Consequently, his research has</w:t>
      </w:r>
      <w:r w:rsidR="00146F6E">
        <w:rPr>
          <w:rFonts w:asciiTheme="minorHAnsi" w:hAnsiTheme="minorHAnsi"/>
          <w:smallCaps/>
          <w:sz w:val="23"/>
          <w:szCs w:val="23"/>
        </w:rPr>
        <w:t xml:space="preserve"> varied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.  Example research efforts include but are not limited to improving </w:t>
      </w:r>
      <w:r w:rsidR="00146F6E">
        <w:rPr>
          <w:rFonts w:asciiTheme="minorHAnsi" w:hAnsiTheme="minorHAnsi"/>
          <w:smallCaps/>
          <w:sz w:val="23"/>
          <w:szCs w:val="23"/>
        </w:rPr>
        <w:t xml:space="preserve">Au 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recovery, remediating cyanide, selecting and testing ores, recycling spent pot-liner, making synthetic lunar soil, </w:t>
      </w:r>
      <w:r w:rsidR="00146F6E">
        <w:rPr>
          <w:rFonts w:asciiTheme="minorHAnsi" w:hAnsiTheme="minorHAnsi"/>
          <w:smallCaps/>
          <w:sz w:val="23"/>
          <w:szCs w:val="23"/>
        </w:rPr>
        <w:t xml:space="preserve">repurposing slags and tails, </w:t>
      </w:r>
      <w:r w:rsidR="00146F6E" w:rsidRPr="00B756CF">
        <w:rPr>
          <w:rFonts w:asciiTheme="minorHAnsi" w:hAnsiTheme="minorHAnsi"/>
          <w:smallCaps/>
          <w:sz w:val="23"/>
          <w:szCs w:val="23"/>
        </w:rPr>
        <w:t>treating acid-rock drainage, determining depressant action in Cu-Mo flotation, conducti</w:t>
      </w:r>
      <w:r w:rsidR="00146F6E">
        <w:rPr>
          <w:rFonts w:asciiTheme="minorHAnsi" w:hAnsiTheme="minorHAnsi"/>
          <w:smallCaps/>
          <w:sz w:val="23"/>
          <w:szCs w:val="23"/>
        </w:rPr>
        <w:t>ng Cu electrowinning for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 energy</w:t>
      </w:r>
      <w:r w:rsidR="00146F6E">
        <w:rPr>
          <w:rFonts w:asciiTheme="minorHAnsi" w:hAnsiTheme="minorHAnsi"/>
          <w:smallCaps/>
          <w:sz w:val="23"/>
          <w:szCs w:val="23"/>
        </w:rPr>
        <w:t xml:space="preserve"> savings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, </w:t>
      </w:r>
      <w:r w:rsidR="00146F6E">
        <w:rPr>
          <w:rFonts w:asciiTheme="minorHAnsi" w:hAnsiTheme="minorHAnsi"/>
          <w:smallCaps/>
          <w:sz w:val="23"/>
          <w:szCs w:val="23"/>
        </w:rPr>
        <w:t xml:space="preserve">modelling flotation, </w:t>
      </w:r>
      <w:r w:rsidR="00146F6E" w:rsidRPr="00B756CF">
        <w:rPr>
          <w:rFonts w:asciiTheme="minorHAnsi" w:hAnsiTheme="minorHAnsi"/>
          <w:smallCaps/>
          <w:sz w:val="23"/>
          <w:szCs w:val="23"/>
        </w:rPr>
        <w:t>examinin</w:t>
      </w:r>
      <w:r w:rsidR="00146F6E">
        <w:rPr>
          <w:rFonts w:asciiTheme="minorHAnsi" w:hAnsiTheme="minorHAnsi"/>
          <w:smallCaps/>
          <w:sz w:val="23"/>
          <w:szCs w:val="23"/>
        </w:rPr>
        <w:t>g novel collectors in REE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 flotation, </w:t>
      </w:r>
      <w:r w:rsidR="00146F6E">
        <w:rPr>
          <w:rFonts w:asciiTheme="minorHAnsi" w:hAnsiTheme="minorHAnsi"/>
          <w:smallCaps/>
          <w:sz w:val="23"/>
          <w:szCs w:val="23"/>
        </w:rPr>
        <w:t>recovering valuables from slags and tails (PGMs, Cu, garnet, etc.), making pig Fe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 from slag, designing flowsheets, </w:t>
      </w:r>
      <w:r w:rsidR="00146F6E">
        <w:rPr>
          <w:rFonts w:asciiTheme="minorHAnsi" w:hAnsiTheme="minorHAnsi"/>
          <w:smallCaps/>
          <w:sz w:val="23"/>
          <w:szCs w:val="23"/>
        </w:rPr>
        <w:t>precipitating nano-Au, recycling plastics by surface modification and flotation, manufacturing TiO</w:t>
      </w:r>
      <w:r w:rsidR="00146F6E" w:rsidRPr="009038F5">
        <w:rPr>
          <w:rFonts w:asciiTheme="minorHAnsi" w:hAnsiTheme="minorHAnsi"/>
          <w:smallCaps/>
          <w:sz w:val="23"/>
          <w:szCs w:val="23"/>
          <w:vertAlign w:val="subscript"/>
        </w:rPr>
        <w:t>2</w:t>
      </w:r>
      <w:r w:rsidR="00146F6E">
        <w:rPr>
          <w:rFonts w:asciiTheme="minorHAnsi" w:hAnsiTheme="minorHAnsi"/>
          <w:smallCaps/>
          <w:sz w:val="23"/>
          <w:szCs w:val="23"/>
        </w:rPr>
        <w:t xml:space="preserve"> nano-particles for photocatalytic water remediation, 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and understanding surface reactions of sulfide minerals in flotation </w:t>
      </w:r>
      <w:r w:rsidR="00146F6E">
        <w:rPr>
          <w:rFonts w:asciiTheme="minorHAnsi" w:hAnsiTheme="minorHAnsi"/>
          <w:smallCaps/>
          <w:sz w:val="23"/>
          <w:szCs w:val="23"/>
        </w:rPr>
        <w:t xml:space="preserve">and </w:t>
      </w:r>
      <w:r w:rsidR="00146F6E" w:rsidRPr="00B756CF">
        <w:rPr>
          <w:rFonts w:asciiTheme="minorHAnsi" w:hAnsiTheme="minorHAnsi"/>
          <w:smallCaps/>
          <w:sz w:val="23"/>
          <w:szCs w:val="23"/>
        </w:rPr>
        <w:t xml:space="preserve">leaching. </w:t>
      </w:r>
    </w:p>
    <w:p w14:paraId="03BC0081" w14:textId="77777777" w:rsidR="00C154FC" w:rsidRPr="00D55184" w:rsidRDefault="00C154FC" w:rsidP="00764E29">
      <w:pPr>
        <w:rPr>
          <w:rFonts w:asciiTheme="minorHAnsi" w:hAnsiTheme="minorHAnsi"/>
          <w:smallCaps/>
          <w:sz w:val="12"/>
          <w:szCs w:val="16"/>
        </w:rPr>
      </w:pPr>
    </w:p>
    <w:p w14:paraId="5E6BF41B" w14:textId="77777777" w:rsidR="001D1644" w:rsidRPr="00B756CF" w:rsidRDefault="001D1644" w:rsidP="00764E29">
      <w:pPr>
        <w:widowControl/>
        <w:rPr>
          <w:rFonts w:asciiTheme="minorHAnsi" w:hAnsiTheme="minorHAnsi"/>
          <w:smallCaps/>
          <w:sz w:val="26"/>
          <w:szCs w:val="26"/>
        </w:rPr>
      </w:pPr>
      <w:r w:rsidRPr="00B756CF">
        <w:rPr>
          <w:rFonts w:asciiTheme="minorHAnsi" w:hAnsiTheme="minorHAnsi"/>
          <w:b/>
          <w:smallCaps/>
          <w:sz w:val="26"/>
          <w:szCs w:val="26"/>
        </w:rPr>
        <w:t>Grants and Contracts</w:t>
      </w:r>
    </w:p>
    <w:p w14:paraId="6E80A631" w14:textId="77777777" w:rsidR="001D1644" w:rsidRPr="00B756CF" w:rsidRDefault="001D1644" w:rsidP="00764E29">
      <w:pPr>
        <w:pStyle w:val="Level1"/>
        <w:numPr>
          <w:ilvl w:val="0"/>
          <w:numId w:val="0"/>
        </w:numPr>
        <w:ind w:firstLine="180"/>
        <w:rPr>
          <w:rFonts w:asciiTheme="minorHAnsi" w:hAnsiTheme="minorHAnsi"/>
          <w:i/>
          <w:smallCaps/>
          <w:sz w:val="23"/>
          <w:szCs w:val="23"/>
        </w:rPr>
      </w:pPr>
      <w:r w:rsidRPr="00B756CF">
        <w:rPr>
          <w:rFonts w:asciiTheme="minorHAnsi" w:hAnsiTheme="minorHAnsi"/>
          <w:b/>
          <w:i/>
          <w:smallCaps/>
          <w:sz w:val="23"/>
          <w:szCs w:val="23"/>
        </w:rPr>
        <w:lastRenderedPageBreak/>
        <w:t xml:space="preserve"> Feder</w:t>
      </w:r>
      <w:r w:rsidR="007C0EDB">
        <w:rPr>
          <w:rFonts w:asciiTheme="minorHAnsi" w:hAnsiTheme="minorHAnsi"/>
          <w:b/>
          <w:i/>
          <w:smallCaps/>
          <w:sz w:val="23"/>
          <w:szCs w:val="23"/>
        </w:rPr>
        <w:t>al Programs</w:t>
      </w:r>
    </w:p>
    <w:p w14:paraId="7EDA8874" w14:textId="1A278203" w:rsidR="00910FEE" w:rsidRPr="00910FEE" w:rsidRDefault="00910FEE" w:rsidP="00910FEE">
      <w:pPr>
        <w:pStyle w:val="Level1"/>
        <w:numPr>
          <w:ilvl w:val="0"/>
          <w:numId w:val="13"/>
        </w:numPr>
        <w:tabs>
          <w:tab w:val="clear" w:pos="360"/>
        </w:tabs>
        <w:ind w:left="720"/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>Army Research Lab (</w:t>
      </w:r>
      <w:r>
        <w:rPr>
          <w:rFonts w:asciiTheme="minorHAnsi" w:hAnsiTheme="minorHAnsi"/>
          <w:smallCaps/>
          <w:sz w:val="23"/>
          <w:szCs w:val="23"/>
        </w:rPr>
        <w:t>with</w:t>
      </w:r>
      <w:r w:rsidRPr="00B756CF">
        <w:rPr>
          <w:rFonts w:asciiTheme="minorHAnsi" w:hAnsiTheme="minorHAnsi"/>
          <w:smallCaps/>
          <w:sz w:val="23"/>
          <w:szCs w:val="23"/>
        </w:rPr>
        <w:t xml:space="preserve"> </w:t>
      </w:r>
      <w:r w:rsidR="00F645C4">
        <w:rPr>
          <w:rFonts w:asciiTheme="minorHAnsi" w:hAnsiTheme="minorHAnsi"/>
          <w:smallCaps/>
          <w:sz w:val="23"/>
          <w:szCs w:val="23"/>
        </w:rPr>
        <w:t>Ron</w:t>
      </w:r>
      <w:r w:rsidR="00E35ED7">
        <w:rPr>
          <w:rFonts w:asciiTheme="minorHAnsi" w:hAnsiTheme="minorHAnsi"/>
          <w:smallCaps/>
          <w:sz w:val="23"/>
          <w:szCs w:val="23"/>
        </w:rPr>
        <w:t>ald</w:t>
      </w:r>
      <w:r w:rsidR="00F645C4">
        <w:rPr>
          <w:rFonts w:asciiTheme="minorHAnsi" w:hAnsiTheme="minorHAnsi"/>
          <w:smallCaps/>
          <w:sz w:val="23"/>
          <w:szCs w:val="23"/>
        </w:rPr>
        <w:t xml:space="preserve"> White/CAMP</w:t>
      </w:r>
      <w:r w:rsidR="00E20315">
        <w:rPr>
          <w:rFonts w:asciiTheme="minorHAnsi" w:hAnsiTheme="minorHAnsi"/>
          <w:smallCaps/>
          <w:sz w:val="23"/>
          <w:szCs w:val="23"/>
        </w:rPr>
        <w:t xml:space="preserve"> as PI</w:t>
      </w:r>
      <w:r w:rsidRPr="00B756CF">
        <w:rPr>
          <w:rFonts w:asciiTheme="minorHAnsi" w:hAnsiTheme="minorHAnsi"/>
          <w:smallCaps/>
          <w:sz w:val="23"/>
          <w:szCs w:val="23"/>
        </w:rPr>
        <w:t xml:space="preserve">), </w:t>
      </w:r>
      <w:r w:rsidR="00353952">
        <w:rPr>
          <w:rFonts w:asciiTheme="minorHAnsi" w:hAnsiTheme="minorHAnsi"/>
          <w:smallCaps/>
          <w:sz w:val="23"/>
          <w:szCs w:val="23"/>
        </w:rPr>
        <w:t xml:space="preserve">Current (2022-23), </w:t>
      </w:r>
      <w:r>
        <w:rPr>
          <w:rFonts w:asciiTheme="minorHAnsi" w:hAnsiTheme="minorHAnsi"/>
          <w:smallCaps/>
          <w:sz w:val="23"/>
          <w:szCs w:val="23"/>
        </w:rPr>
        <w:t xml:space="preserve">Year </w:t>
      </w:r>
      <w:r w:rsidR="00E35ED7">
        <w:rPr>
          <w:rFonts w:asciiTheme="minorHAnsi" w:hAnsiTheme="minorHAnsi"/>
          <w:smallCaps/>
          <w:sz w:val="23"/>
          <w:szCs w:val="23"/>
        </w:rPr>
        <w:t xml:space="preserve">4 </w:t>
      </w:r>
      <w:r w:rsidRPr="00B756CF">
        <w:rPr>
          <w:rFonts w:asciiTheme="minorHAnsi" w:hAnsiTheme="minorHAnsi"/>
          <w:smallCaps/>
          <w:sz w:val="23"/>
          <w:szCs w:val="23"/>
        </w:rPr>
        <w:t>(2018</w:t>
      </w:r>
      <w:r w:rsidR="00416FB8">
        <w:rPr>
          <w:rFonts w:asciiTheme="minorHAnsi" w:hAnsiTheme="minorHAnsi"/>
          <w:smallCaps/>
          <w:sz w:val="23"/>
          <w:szCs w:val="23"/>
        </w:rPr>
        <w:t>-19</w:t>
      </w:r>
      <w:r w:rsidRPr="00B756CF">
        <w:rPr>
          <w:rFonts w:asciiTheme="minorHAnsi" w:hAnsiTheme="minorHAnsi"/>
          <w:smallCaps/>
          <w:sz w:val="23"/>
          <w:szCs w:val="23"/>
        </w:rPr>
        <w:t>).</w:t>
      </w:r>
      <w:r w:rsidRPr="00910FEE">
        <w:rPr>
          <w:rFonts w:asciiTheme="minorHAnsi" w:hAnsiTheme="minorHAnsi"/>
          <w:smallCaps/>
          <w:sz w:val="23"/>
          <w:szCs w:val="23"/>
        </w:rPr>
        <w:t xml:space="preserve"> </w:t>
      </w:r>
      <w:r w:rsidRPr="00B756CF">
        <w:rPr>
          <w:rFonts w:asciiTheme="minorHAnsi" w:hAnsiTheme="minorHAnsi"/>
          <w:smallCaps/>
          <w:sz w:val="23"/>
          <w:szCs w:val="23"/>
        </w:rPr>
        <w:t>Year 3</w:t>
      </w:r>
      <w:r>
        <w:rPr>
          <w:rFonts w:asciiTheme="minorHAnsi" w:hAnsiTheme="minorHAnsi"/>
          <w:smallCaps/>
          <w:sz w:val="23"/>
          <w:szCs w:val="23"/>
        </w:rPr>
        <w:t xml:space="preserve"> (2017)</w:t>
      </w:r>
      <w:r w:rsidRPr="00910FEE">
        <w:rPr>
          <w:rFonts w:asciiTheme="minorHAnsi" w:hAnsiTheme="minorHAnsi"/>
          <w:smallCaps/>
          <w:sz w:val="23"/>
          <w:szCs w:val="23"/>
        </w:rPr>
        <w:t xml:space="preserve"> </w:t>
      </w:r>
      <w:r w:rsidRPr="00B756CF">
        <w:rPr>
          <w:rFonts w:asciiTheme="minorHAnsi" w:hAnsiTheme="minorHAnsi"/>
          <w:smallCaps/>
          <w:sz w:val="23"/>
          <w:szCs w:val="23"/>
        </w:rPr>
        <w:t>Year 2</w:t>
      </w:r>
      <w:r w:rsidR="00F645C4">
        <w:rPr>
          <w:rFonts w:asciiTheme="minorHAnsi" w:hAnsiTheme="minorHAnsi"/>
          <w:smallCaps/>
          <w:sz w:val="23"/>
          <w:szCs w:val="23"/>
        </w:rPr>
        <w:t xml:space="preserve"> </w:t>
      </w:r>
      <w:r w:rsidRPr="00B756CF">
        <w:rPr>
          <w:rFonts w:asciiTheme="minorHAnsi" w:hAnsiTheme="minorHAnsi"/>
          <w:smallCaps/>
          <w:sz w:val="23"/>
          <w:szCs w:val="23"/>
        </w:rPr>
        <w:t>(2016),</w:t>
      </w:r>
      <w:r w:rsidRPr="00910FEE">
        <w:rPr>
          <w:rFonts w:asciiTheme="minorHAnsi" w:hAnsiTheme="minorHAnsi"/>
          <w:smallCaps/>
          <w:sz w:val="23"/>
          <w:szCs w:val="23"/>
        </w:rPr>
        <w:t xml:space="preserve"> </w:t>
      </w:r>
      <w:r w:rsidRPr="00B756CF">
        <w:rPr>
          <w:rFonts w:asciiTheme="minorHAnsi" w:hAnsiTheme="minorHAnsi"/>
          <w:smallCaps/>
          <w:sz w:val="23"/>
          <w:szCs w:val="23"/>
        </w:rPr>
        <w:t>Year 1</w:t>
      </w:r>
      <w:r w:rsidR="00F645C4">
        <w:rPr>
          <w:rFonts w:asciiTheme="minorHAnsi" w:hAnsiTheme="minorHAnsi"/>
          <w:smallCaps/>
          <w:sz w:val="23"/>
          <w:szCs w:val="23"/>
        </w:rPr>
        <w:t xml:space="preserve"> </w:t>
      </w:r>
      <w:r w:rsidRPr="00B756CF">
        <w:rPr>
          <w:rFonts w:asciiTheme="minorHAnsi" w:hAnsiTheme="minorHAnsi"/>
          <w:smallCaps/>
          <w:sz w:val="23"/>
          <w:szCs w:val="23"/>
        </w:rPr>
        <w:t>(2015),</w:t>
      </w:r>
      <w:r w:rsidR="00F645C4">
        <w:rPr>
          <w:rFonts w:asciiTheme="minorHAnsi" w:hAnsiTheme="minorHAnsi"/>
          <w:smallCaps/>
          <w:sz w:val="23"/>
          <w:szCs w:val="23"/>
        </w:rPr>
        <w:t xml:space="preserve"> and </w:t>
      </w:r>
      <w:r>
        <w:rPr>
          <w:rFonts w:asciiTheme="minorHAnsi" w:hAnsiTheme="minorHAnsi"/>
          <w:smallCaps/>
          <w:sz w:val="23"/>
          <w:szCs w:val="23"/>
        </w:rPr>
        <w:t>Year 0</w:t>
      </w:r>
      <w:r w:rsidR="00F645C4">
        <w:rPr>
          <w:rFonts w:asciiTheme="minorHAnsi" w:hAnsiTheme="minorHAnsi"/>
          <w:smallCaps/>
          <w:sz w:val="23"/>
          <w:szCs w:val="23"/>
        </w:rPr>
        <w:t xml:space="preserve"> </w:t>
      </w:r>
      <w:r w:rsidRPr="00910FEE">
        <w:rPr>
          <w:rFonts w:asciiTheme="minorHAnsi" w:hAnsiTheme="minorHAnsi"/>
          <w:smallCaps/>
          <w:sz w:val="23"/>
          <w:szCs w:val="23"/>
        </w:rPr>
        <w:t>(2014</w:t>
      </w:r>
      <w:r w:rsidR="00F645C4">
        <w:rPr>
          <w:rFonts w:asciiTheme="minorHAnsi" w:hAnsiTheme="minorHAnsi"/>
          <w:smallCaps/>
          <w:sz w:val="23"/>
          <w:szCs w:val="23"/>
        </w:rPr>
        <w:t xml:space="preserve"> through U of Alabama</w:t>
      </w:r>
      <w:r w:rsidR="00E20315">
        <w:rPr>
          <w:rFonts w:asciiTheme="minorHAnsi" w:hAnsiTheme="minorHAnsi"/>
          <w:smallCaps/>
          <w:sz w:val="23"/>
          <w:szCs w:val="23"/>
        </w:rPr>
        <w:t>-Birmingham</w:t>
      </w:r>
      <w:r>
        <w:rPr>
          <w:rFonts w:asciiTheme="minorHAnsi" w:hAnsiTheme="minorHAnsi"/>
          <w:smallCaps/>
          <w:sz w:val="23"/>
          <w:szCs w:val="23"/>
        </w:rPr>
        <w:t>)</w:t>
      </w:r>
      <w:r w:rsidRPr="00910FEE">
        <w:rPr>
          <w:rFonts w:asciiTheme="minorHAnsi" w:hAnsiTheme="minorHAnsi"/>
          <w:smallCaps/>
          <w:sz w:val="23"/>
          <w:szCs w:val="23"/>
        </w:rPr>
        <w:t>.</w:t>
      </w:r>
    </w:p>
    <w:p w14:paraId="0E05C6A1" w14:textId="458A0142" w:rsidR="001D1644" w:rsidRPr="00B756CF" w:rsidRDefault="001D1644" w:rsidP="00764E29">
      <w:pPr>
        <w:pStyle w:val="Level1"/>
        <w:numPr>
          <w:ilvl w:val="0"/>
          <w:numId w:val="13"/>
        </w:numPr>
        <w:tabs>
          <w:tab w:val="clear" w:pos="360"/>
        </w:tabs>
        <w:ind w:left="720"/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 xml:space="preserve">Office of Naval Research, “REE Processing by Leaching and Chelating </w:t>
      </w:r>
      <w:r w:rsidR="00A457EE">
        <w:rPr>
          <w:rFonts w:asciiTheme="minorHAnsi" w:hAnsiTheme="minorHAnsi"/>
          <w:smallCaps/>
          <w:sz w:val="23"/>
          <w:szCs w:val="23"/>
        </w:rPr>
        <w:t>SPCs,” $300,000 (2012-</w:t>
      </w:r>
      <w:r w:rsidRPr="00B756CF">
        <w:rPr>
          <w:rFonts w:asciiTheme="minorHAnsi" w:hAnsiTheme="minorHAnsi"/>
          <w:smallCaps/>
          <w:sz w:val="23"/>
          <w:szCs w:val="23"/>
        </w:rPr>
        <w:t>2016).</w:t>
      </w:r>
    </w:p>
    <w:p w14:paraId="0EA1D8F8" w14:textId="77777777" w:rsidR="008C5688" w:rsidRPr="00AB363F" w:rsidRDefault="001D1644" w:rsidP="00AB363F">
      <w:pPr>
        <w:pStyle w:val="Level1"/>
        <w:numPr>
          <w:ilvl w:val="0"/>
          <w:numId w:val="13"/>
        </w:numPr>
        <w:tabs>
          <w:tab w:val="clear" w:pos="360"/>
        </w:tabs>
        <w:ind w:left="720"/>
        <w:rPr>
          <w:rFonts w:asciiTheme="minorHAnsi" w:hAnsiTheme="minorHAnsi"/>
          <w:smallCaps/>
          <w:snapToGrid/>
          <w:sz w:val="23"/>
          <w:szCs w:val="23"/>
        </w:rPr>
      </w:pPr>
      <w:r w:rsidRPr="008B2F77">
        <w:rPr>
          <w:rFonts w:asciiTheme="minorHAnsi" w:hAnsiTheme="minorHAnsi"/>
          <w:smallCaps/>
          <w:sz w:val="23"/>
          <w:szCs w:val="23"/>
        </w:rPr>
        <w:t>NASA, Matching Grant, “Lunar Soil Separates,” $1000 (2013</w:t>
      </w:r>
      <w:proofErr w:type="gramStart"/>
      <w:r w:rsidRPr="008B2F77">
        <w:rPr>
          <w:rFonts w:asciiTheme="minorHAnsi" w:hAnsiTheme="minorHAnsi"/>
          <w:smallCaps/>
          <w:sz w:val="23"/>
          <w:szCs w:val="23"/>
        </w:rPr>
        <w:t>)</w:t>
      </w:r>
      <w:r w:rsidR="008B2F77" w:rsidRPr="008B2F77">
        <w:rPr>
          <w:rFonts w:asciiTheme="minorHAnsi" w:hAnsiTheme="minorHAnsi"/>
          <w:smallCaps/>
          <w:sz w:val="23"/>
          <w:szCs w:val="23"/>
        </w:rPr>
        <w:t xml:space="preserve">; </w:t>
      </w:r>
      <w:r w:rsidRPr="008B2F77">
        <w:rPr>
          <w:rFonts w:asciiTheme="minorHAnsi" w:hAnsiTheme="minorHAnsi"/>
          <w:smallCaps/>
          <w:sz w:val="23"/>
          <w:szCs w:val="23"/>
        </w:rPr>
        <w:t xml:space="preserve"> Travel</w:t>
      </w:r>
      <w:proofErr w:type="gramEnd"/>
      <w:r w:rsidRPr="008B2F77">
        <w:rPr>
          <w:rFonts w:asciiTheme="minorHAnsi" w:hAnsiTheme="minorHAnsi"/>
          <w:smallCaps/>
          <w:sz w:val="23"/>
          <w:szCs w:val="23"/>
        </w:rPr>
        <w:t xml:space="preserve"> Grant, “Lunar Soil Separates,” </w:t>
      </w:r>
      <w:r w:rsidRPr="008B2F77">
        <w:rPr>
          <w:rFonts w:asciiTheme="minorHAnsi" w:hAnsiTheme="minorHAnsi"/>
          <w:smallCaps/>
          <w:snapToGrid/>
          <w:sz w:val="23"/>
          <w:szCs w:val="23"/>
        </w:rPr>
        <w:t xml:space="preserve">with Montana Space Grant Consortium at MSU-Bozeman, </w:t>
      </w:r>
      <w:r w:rsidR="008B2F77">
        <w:rPr>
          <w:rFonts w:asciiTheme="minorHAnsi" w:hAnsiTheme="minorHAnsi"/>
          <w:smallCaps/>
          <w:sz w:val="23"/>
          <w:szCs w:val="23"/>
        </w:rPr>
        <w:t xml:space="preserve">$1500 (2012); </w:t>
      </w:r>
      <w:r w:rsidRPr="008B2F77">
        <w:rPr>
          <w:rFonts w:asciiTheme="minorHAnsi" w:hAnsiTheme="minorHAnsi"/>
          <w:smallCaps/>
          <w:snapToGrid/>
          <w:sz w:val="23"/>
          <w:szCs w:val="23"/>
        </w:rPr>
        <w:t xml:space="preserve">Ralph </w:t>
      </w:r>
      <w:proofErr w:type="spellStart"/>
      <w:r w:rsidRPr="008B2F77">
        <w:rPr>
          <w:rFonts w:asciiTheme="minorHAnsi" w:hAnsiTheme="minorHAnsi"/>
          <w:smallCaps/>
          <w:snapToGrid/>
          <w:sz w:val="23"/>
          <w:szCs w:val="23"/>
        </w:rPr>
        <w:t>Steckler</w:t>
      </w:r>
      <w:proofErr w:type="spellEnd"/>
      <w:r w:rsidRPr="008B2F77">
        <w:rPr>
          <w:rFonts w:asciiTheme="minorHAnsi" w:hAnsiTheme="minorHAnsi"/>
          <w:smallCaps/>
          <w:snapToGrid/>
          <w:sz w:val="23"/>
          <w:szCs w:val="23"/>
        </w:rPr>
        <w:t>/Space Grant Space Colonization Research and Technology Program, “Multiple Terrestrial Resources for Simulating Lunar Soil,” with Montana Space Grant Consorti</w:t>
      </w:r>
      <w:r w:rsidR="008B2F77">
        <w:rPr>
          <w:rFonts w:asciiTheme="minorHAnsi" w:hAnsiTheme="minorHAnsi"/>
          <w:smallCaps/>
          <w:snapToGrid/>
          <w:sz w:val="23"/>
          <w:szCs w:val="23"/>
        </w:rPr>
        <w:t>um at MSU-Bozeman, $85,000 (2011</w:t>
      </w:r>
      <w:r w:rsidRPr="008B2F77">
        <w:rPr>
          <w:rFonts w:asciiTheme="minorHAnsi" w:hAnsiTheme="minorHAnsi"/>
          <w:smallCaps/>
          <w:snapToGrid/>
          <w:sz w:val="23"/>
          <w:szCs w:val="23"/>
        </w:rPr>
        <w:t>).</w:t>
      </w:r>
    </w:p>
    <w:p w14:paraId="720D6AB2" w14:textId="77777777" w:rsidR="001D1644" w:rsidRPr="00B756CF" w:rsidRDefault="001D1644" w:rsidP="00764E29">
      <w:pPr>
        <w:widowControl/>
        <w:ind w:left="720" w:hanging="540"/>
        <w:rPr>
          <w:rFonts w:asciiTheme="minorHAnsi" w:hAnsiTheme="minorHAnsi"/>
          <w:b/>
          <w:smallCaps/>
          <w:sz w:val="23"/>
          <w:szCs w:val="23"/>
        </w:rPr>
      </w:pPr>
      <w:r w:rsidRPr="00B756CF">
        <w:rPr>
          <w:rFonts w:asciiTheme="minorHAnsi" w:hAnsiTheme="minorHAnsi"/>
          <w:b/>
          <w:i/>
          <w:smallCaps/>
          <w:sz w:val="23"/>
          <w:szCs w:val="23"/>
        </w:rPr>
        <w:t>State/Institutional Programs</w:t>
      </w:r>
    </w:p>
    <w:p w14:paraId="0BBA4AF1" w14:textId="77777777" w:rsidR="00F223C4" w:rsidRPr="00B72E0E" w:rsidRDefault="00F223C4" w:rsidP="00F223C4">
      <w:pPr>
        <w:widowControl/>
        <w:numPr>
          <w:ilvl w:val="0"/>
          <w:numId w:val="16"/>
        </w:numPr>
        <w:tabs>
          <w:tab w:val="clear" w:pos="360"/>
        </w:tabs>
        <w:ind w:left="720"/>
        <w:rPr>
          <w:rFonts w:asciiTheme="minorHAnsi" w:hAnsiTheme="minorHAnsi"/>
          <w:smallCaps/>
          <w:sz w:val="23"/>
          <w:szCs w:val="23"/>
        </w:rPr>
      </w:pPr>
      <w:r w:rsidRPr="00A457EE">
        <w:rPr>
          <w:rFonts w:asciiTheme="minorHAnsi" w:hAnsiTheme="minorHAnsi"/>
          <w:smallCaps/>
          <w:sz w:val="23"/>
          <w:szCs w:val="23"/>
        </w:rPr>
        <w:t xml:space="preserve">Host to Dr. </w:t>
      </w:r>
      <w:r>
        <w:rPr>
          <w:rFonts w:asciiTheme="minorHAnsi" w:hAnsiTheme="minorHAnsi"/>
          <w:smallCaps/>
          <w:sz w:val="23"/>
          <w:szCs w:val="23"/>
        </w:rPr>
        <w:t xml:space="preserve">Kazutoshi </w:t>
      </w:r>
      <w:proofErr w:type="spellStart"/>
      <w:r>
        <w:rPr>
          <w:rFonts w:asciiTheme="minorHAnsi" w:hAnsiTheme="minorHAnsi"/>
          <w:smallCaps/>
          <w:sz w:val="23"/>
          <w:szCs w:val="23"/>
        </w:rPr>
        <w:t>Haga</w:t>
      </w:r>
      <w:proofErr w:type="spellEnd"/>
      <w:r w:rsidRPr="00A457EE">
        <w:rPr>
          <w:rFonts w:asciiTheme="minorHAnsi" w:hAnsiTheme="minorHAnsi"/>
          <w:smallCaps/>
          <w:sz w:val="23"/>
          <w:szCs w:val="23"/>
        </w:rPr>
        <w:t xml:space="preserve">, </w:t>
      </w:r>
      <w:r>
        <w:rPr>
          <w:rFonts w:asciiTheme="minorHAnsi" w:hAnsiTheme="minorHAnsi"/>
          <w:smallCaps/>
          <w:sz w:val="23"/>
          <w:szCs w:val="23"/>
        </w:rPr>
        <w:t>Akita U</w:t>
      </w:r>
      <w:r w:rsidRPr="00A457EE">
        <w:rPr>
          <w:rFonts w:asciiTheme="minorHAnsi" w:hAnsiTheme="minorHAnsi"/>
          <w:smallCaps/>
          <w:sz w:val="23"/>
          <w:szCs w:val="23"/>
        </w:rPr>
        <w:t xml:space="preserve">niversity, </w:t>
      </w:r>
      <w:r>
        <w:rPr>
          <w:rFonts w:asciiTheme="minorHAnsi" w:hAnsiTheme="minorHAnsi"/>
          <w:smallCaps/>
          <w:sz w:val="23"/>
          <w:szCs w:val="23"/>
        </w:rPr>
        <w:t xml:space="preserve">Japan, Overseas Transfer Program, </w:t>
      </w:r>
      <w:r w:rsidRPr="00A457EE">
        <w:rPr>
          <w:rFonts w:asciiTheme="minorHAnsi" w:hAnsiTheme="minorHAnsi"/>
          <w:smallCaps/>
          <w:sz w:val="23"/>
          <w:szCs w:val="23"/>
        </w:rPr>
        <w:t>$</w:t>
      </w:r>
      <w:r>
        <w:rPr>
          <w:rFonts w:asciiTheme="minorHAnsi" w:hAnsiTheme="minorHAnsi"/>
          <w:smallCaps/>
          <w:sz w:val="23"/>
          <w:szCs w:val="23"/>
        </w:rPr>
        <w:t>1</w:t>
      </w:r>
      <w:r w:rsidRPr="00A457EE">
        <w:rPr>
          <w:rFonts w:asciiTheme="minorHAnsi" w:hAnsiTheme="minorHAnsi"/>
          <w:smallCaps/>
          <w:sz w:val="23"/>
          <w:szCs w:val="23"/>
        </w:rPr>
        <w:t>0,000 (</w:t>
      </w:r>
      <w:r>
        <w:rPr>
          <w:rFonts w:asciiTheme="minorHAnsi" w:hAnsiTheme="minorHAnsi"/>
          <w:smallCaps/>
          <w:sz w:val="23"/>
          <w:szCs w:val="23"/>
        </w:rPr>
        <w:t xml:space="preserve">September – </w:t>
      </w:r>
      <w:proofErr w:type="gramStart"/>
      <w:r>
        <w:rPr>
          <w:rFonts w:asciiTheme="minorHAnsi" w:hAnsiTheme="minorHAnsi"/>
          <w:smallCaps/>
          <w:sz w:val="23"/>
          <w:szCs w:val="23"/>
        </w:rPr>
        <w:t>October,</w:t>
      </w:r>
      <w:proofErr w:type="gramEnd"/>
      <w:r>
        <w:rPr>
          <w:rFonts w:asciiTheme="minorHAnsi" w:hAnsiTheme="minorHAnsi"/>
          <w:smallCaps/>
          <w:sz w:val="23"/>
          <w:szCs w:val="23"/>
        </w:rPr>
        <w:t xml:space="preserve"> 2022</w:t>
      </w:r>
      <w:r w:rsidRPr="00A457EE">
        <w:rPr>
          <w:rFonts w:asciiTheme="minorHAnsi" w:hAnsiTheme="minorHAnsi"/>
          <w:smallCaps/>
          <w:sz w:val="23"/>
          <w:szCs w:val="23"/>
        </w:rPr>
        <w:t>)</w:t>
      </w:r>
      <w:r>
        <w:rPr>
          <w:rFonts w:asciiTheme="minorHAnsi" w:hAnsiTheme="minorHAnsi"/>
          <w:smallCaps/>
          <w:sz w:val="23"/>
          <w:szCs w:val="23"/>
        </w:rPr>
        <w:t xml:space="preserve"> and $15,000 (September – November, 2023)</w:t>
      </w:r>
      <w:r w:rsidRPr="00A457EE">
        <w:rPr>
          <w:rFonts w:asciiTheme="minorHAnsi" w:hAnsiTheme="minorHAnsi"/>
          <w:smallCaps/>
          <w:sz w:val="23"/>
          <w:szCs w:val="23"/>
        </w:rPr>
        <w:t>.</w:t>
      </w:r>
    </w:p>
    <w:p w14:paraId="7CB050A1" w14:textId="58E5310F" w:rsidR="001D1644" w:rsidRPr="00F223C4" w:rsidRDefault="001B7645" w:rsidP="00F223C4">
      <w:pPr>
        <w:widowControl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mallCaps/>
          <w:sz w:val="23"/>
          <w:szCs w:val="23"/>
        </w:rPr>
      </w:pPr>
      <w:r w:rsidRPr="00A457EE">
        <w:rPr>
          <w:rFonts w:asciiTheme="minorHAnsi" w:hAnsiTheme="minorHAnsi"/>
          <w:smallCaps/>
          <w:sz w:val="23"/>
          <w:szCs w:val="23"/>
        </w:rPr>
        <w:t xml:space="preserve">Host to Dr. Sengpasith Houngaloune, </w:t>
      </w:r>
      <w:proofErr w:type="spellStart"/>
      <w:r w:rsidRPr="00A457EE">
        <w:rPr>
          <w:rFonts w:asciiTheme="minorHAnsi" w:hAnsiTheme="minorHAnsi"/>
          <w:smallCaps/>
          <w:sz w:val="23"/>
          <w:szCs w:val="23"/>
        </w:rPr>
        <w:t>Fullbright</w:t>
      </w:r>
      <w:proofErr w:type="spellEnd"/>
      <w:r w:rsidRPr="00A457EE">
        <w:rPr>
          <w:rFonts w:asciiTheme="minorHAnsi" w:hAnsiTheme="minorHAnsi"/>
          <w:smallCaps/>
          <w:sz w:val="23"/>
          <w:szCs w:val="23"/>
        </w:rPr>
        <w:t xml:space="preserve"> Scholar, National University of Laos, </w:t>
      </w:r>
      <w:r w:rsidR="00A457EE" w:rsidRPr="00A457EE">
        <w:rPr>
          <w:rFonts w:asciiTheme="minorHAnsi" w:hAnsiTheme="minorHAnsi"/>
          <w:smallCaps/>
          <w:sz w:val="23"/>
          <w:szCs w:val="23"/>
        </w:rPr>
        <w:t>Vientiane Capital, Laos, $20,000 (September 2018 – December 2018)</w:t>
      </w:r>
      <w:r w:rsidR="001D1644" w:rsidRPr="00F223C4">
        <w:rPr>
          <w:rFonts w:asciiTheme="minorHAnsi" w:hAnsiTheme="minorHAnsi"/>
          <w:smallCaps/>
          <w:sz w:val="23"/>
          <w:szCs w:val="23"/>
        </w:rPr>
        <w:t>.</w:t>
      </w:r>
    </w:p>
    <w:p w14:paraId="650A6573" w14:textId="1BF0C38B" w:rsidR="00F223C4" w:rsidRPr="00F223C4" w:rsidRDefault="001D1644" w:rsidP="00F223C4">
      <w:pPr>
        <w:widowControl/>
        <w:ind w:left="720" w:hanging="540"/>
        <w:rPr>
          <w:rFonts w:asciiTheme="minorHAnsi" w:hAnsiTheme="minorHAnsi"/>
          <w:b/>
          <w:smallCaps/>
          <w:sz w:val="23"/>
          <w:szCs w:val="23"/>
        </w:rPr>
      </w:pPr>
      <w:r w:rsidRPr="00B756CF">
        <w:rPr>
          <w:rFonts w:asciiTheme="minorHAnsi" w:hAnsiTheme="minorHAnsi"/>
          <w:b/>
          <w:i/>
          <w:smallCaps/>
          <w:sz w:val="23"/>
          <w:szCs w:val="23"/>
        </w:rPr>
        <w:t>Industrial Programs</w:t>
      </w:r>
      <w:bookmarkStart w:id="5" w:name="_Hlk64400344"/>
    </w:p>
    <w:p w14:paraId="6C1F79AD" w14:textId="7074C646" w:rsidR="00F223C4" w:rsidRPr="00F223C4" w:rsidRDefault="00F223C4" w:rsidP="00F223C4">
      <w:pPr>
        <w:widowControl/>
        <w:numPr>
          <w:ilvl w:val="0"/>
          <w:numId w:val="15"/>
        </w:numPr>
        <w:tabs>
          <w:tab w:val="clear" w:pos="720"/>
        </w:tabs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>Chevron-Phillips Chemical, “</w:t>
      </w:r>
      <w:r>
        <w:rPr>
          <w:rFonts w:asciiTheme="minorHAnsi" w:hAnsiTheme="minorHAnsi"/>
          <w:smallCaps/>
          <w:sz w:val="23"/>
          <w:szCs w:val="23"/>
        </w:rPr>
        <w:t>Confirmation of Orfom D8 Mechanism, Phase IV,” $154,000 (2023-2024), Phases I-III, $373,000 (2016-2020)</w:t>
      </w:r>
      <w:r w:rsidRPr="00B756CF">
        <w:rPr>
          <w:rFonts w:asciiTheme="minorHAnsi" w:hAnsiTheme="minorHAnsi"/>
          <w:smallCaps/>
          <w:sz w:val="23"/>
          <w:szCs w:val="23"/>
        </w:rPr>
        <w:t>.</w:t>
      </w:r>
    </w:p>
    <w:p w14:paraId="3D77FC3D" w14:textId="40DFCEB9" w:rsidR="00E7586F" w:rsidRDefault="00E7586F" w:rsidP="00E7586F">
      <w:pPr>
        <w:widowControl/>
        <w:numPr>
          <w:ilvl w:val="0"/>
          <w:numId w:val="15"/>
        </w:numPr>
        <w:rPr>
          <w:rFonts w:asciiTheme="minorHAnsi" w:hAnsiTheme="minorHAnsi"/>
          <w:smallCaps/>
          <w:sz w:val="23"/>
          <w:szCs w:val="23"/>
        </w:rPr>
      </w:pPr>
      <w:proofErr w:type="spellStart"/>
      <w:r>
        <w:rPr>
          <w:rFonts w:asciiTheme="minorHAnsi" w:hAnsiTheme="minorHAnsi"/>
          <w:smallCaps/>
          <w:sz w:val="23"/>
          <w:szCs w:val="23"/>
        </w:rPr>
        <w:t>Disa</w:t>
      </w:r>
      <w:proofErr w:type="spellEnd"/>
      <w:r>
        <w:rPr>
          <w:rFonts w:asciiTheme="minorHAnsi" w:hAnsiTheme="minorHAnsi"/>
          <w:smallCaps/>
          <w:sz w:val="23"/>
          <w:szCs w:val="23"/>
        </w:rPr>
        <w:t>, “Novel Ablation Process for Increased Recovery of Tailings,” $40,000 (2021).</w:t>
      </w:r>
    </w:p>
    <w:p w14:paraId="3F148CC6" w14:textId="77777777" w:rsidR="00E7586F" w:rsidRDefault="00E7586F" w:rsidP="00E7586F">
      <w:pPr>
        <w:widowControl/>
        <w:numPr>
          <w:ilvl w:val="0"/>
          <w:numId w:val="15"/>
        </w:numPr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 xml:space="preserve">Clariant, “Characterization of </w:t>
      </w:r>
      <w:proofErr w:type="spellStart"/>
      <w:r>
        <w:rPr>
          <w:rFonts w:asciiTheme="minorHAnsi" w:hAnsiTheme="minorHAnsi"/>
          <w:smallCaps/>
          <w:sz w:val="23"/>
          <w:szCs w:val="23"/>
        </w:rPr>
        <w:t>Frothers</w:t>
      </w:r>
      <w:proofErr w:type="spellEnd"/>
      <w:r>
        <w:rPr>
          <w:rFonts w:asciiTheme="minorHAnsi" w:hAnsiTheme="minorHAnsi"/>
          <w:smallCaps/>
          <w:sz w:val="23"/>
          <w:szCs w:val="23"/>
        </w:rPr>
        <w:t>,” $30,000 (2020-2021).</w:t>
      </w:r>
    </w:p>
    <w:bookmarkEnd w:id="5"/>
    <w:p w14:paraId="6D0434D3" w14:textId="77777777" w:rsidR="00E7586F" w:rsidRDefault="00E7586F" w:rsidP="00E7586F">
      <w:pPr>
        <w:widowControl/>
        <w:numPr>
          <w:ilvl w:val="0"/>
          <w:numId w:val="15"/>
        </w:numPr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UTRS, “Recycling of Slag by a Proprietary Process,” $22,110 (2018).</w:t>
      </w:r>
    </w:p>
    <w:p w14:paraId="556B851A" w14:textId="77777777" w:rsidR="00E7586F" w:rsidRPr="00B756CF" w:rsidRDefault="00E7586F" w:rsidP="00E7586F">
      <w:pPr>
        <w:widowControl/>
        <w:numPr>
          <w:ilvl w:val="0"/>
          <w:numId w:val="15"/>
        </w:numPr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>Barrick Golden Sunlight Mine</w:t>
      </w:r>
      <w:r>
        <w:rPr>
          <w:rFonts w:asciiTheme="minorHAnsi" w:hAnsiTheme="minorHAnsi"/>
          <w:smallCaps/>
          <w:sz w:val="23"/>
          <w:szCs w:val="23"/>
        </w:rPr>
        <w:t xml:space="preserve"> and Sibanye-Stillwater Mining Company</w:t>
      </w:r>
      <w:r w:rsidRPr="00B756CF">
        <w:rPr>
          <w:rFonts w:asciiTheme="minorHAnsi" w:hAnsiTheme="minorHAnsi"/>
          <w:smallCaps/>
          <w:sz w:val="23"/>
          <w:szCs w:val="23"/>
        </w:rPr>
        <w:t xml:space="preserve">, “Recovering </w:t>
      </w:r>
      <w:r>
        <w:rPr>
          <w:rFonts w:asciiTheme="minorHAnsi" w:hAnsiTheme="minorHAnsi"/>
          <w:smallCaps/>
          <w:sz w:val="23"/>
          <w:szCs w:val="23"/>
        </w:rPr>
        <w:t>Au from Pyrite and PGM/</w:t>
      </w:r>
      <w:r w:rsidRPr="00B756CF">
        <w:rPr>
          <w:rFonts w:asciiTheme="minorHAnsi" w:hAnsiTheme="minorHAnsi"/>
          <w:smallCaps/>
          <w:sz w:val="23"/>
          <w:szCs w:val="23"/>
        </w:rPr>
        <w:t xml:space="preserve">Cu from Slag via Matte-Phase </w:t>
      </w:r>
      <w:r>
        <w:rPr>
          <w:rFonts w:asciiTheme="minorHAnsi" w:hAnsiTheme="minorHAnsi"/>
          <w:smallCaps/>
          <w:sz w:val="23"/>
          <w:szCs w:val="23"/>
        </w:rPr>
        <w:t>and Carbothermal Reactions,” $32</w:t>
      </w:r>
      <w:r w:rsidRPr="00B756CF">
        <w:rPr>
          <w:rFonts w:asciiTheme="minorHAnsi" w:hAnsiTheme="minorHAnsi"/>
          <w:smallCaps/>
          <w:sz w:val="23"/>
          <w:szCs w:val="23"/>
        </w:rPr>
        <w:t>,000</w:t>
      </w:r>
      <w:r>
        <w:rPr>
          <w:rFonts w:asciiTheme="minorHAnsi" w:hAnsiTheme="minorHAnsi"/>
          <w:smallCaps/>
          <w:sz w:val="23"/>
          <w:szCs w:val="23"/>
        </w:rPr>
        <w:t xml:space="preserve"> (</w:t>
      </w:r>
      <w:r w:rsidRPr="00B756CF">
        <w:rPr>
          <w:rFonts w:asciiTheme="minorHAnsi" w:hAnsiTheme="minorHAnsi"/>
          <w:smallCaps/>
          <w:sz w:val="23"/>
          <w:szCs w:val="23"/>
        </w:rPr>
        <w:t>2017-2018</w:t>
      </w:r>
      <w:r>
        <w:rPr>
          <w:rFonts w:asciiTheme="minorHAnsi" w:hAnsiTheme="minorHAnsi"/>
          <w:smallCaps/>
          <w:sz w:val="23"/>
          <w:szCs w:val="23"/>
        </w:rPr>
        <w:t>)</w:t>
      </w:r>
      <w:r w:rsidRPr="00B756CF">
        <w:rPr>
          <w:rFonts w:asciiTheme="minorHAnsi" w:hAnsiTheme="minorHAnsi"/>
          <w:smallCaps/>
          <w:sz w:val="23"/>
          <w:szCs w:val="23"/>
        </w:rPr>
        <w:t>.</w:t>
      </w:r>
    </w:p>
    <w:p w14:paraId="18DE196E" w14:textId="77777777" w:rsidR="00E7586F" w:rsidRPr="00B756CF" w:rsidRDefault="00E7586F" w:rsidP="00E7586F">
      <w:pPr>
        <w:widowControl/>
        <w:numPr>
          <w:ilvl w:val="0"/>
          <w:numId w:val="15"/>
        </w:numPr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 xml:space="preserve">FX Solutions, with A. Das as </w:t>
      </w:r>
      <w:r>
        <w:rPr>
          <w:rFonts w:asciiTheme="minorHAnsi" w:hAnsiTheme="minorHAnsi"/>
          <w:smallCaps/>
          <w:sz w:val="23"/>
          <w:szCs w:val="23"/>
        </w:rPr>
        <w:t>Co-Pi</w:t>
      </w:r>
      <w:r w:rsidRPr="00B756CF">
        <w:rPr>
          <w:rFonts w:asciiTheme="minorHAnsi" w:hAnsiTheme="minorHAnsi"/>
          <w:smallCaps/>
          <w:sz w:val="23"/>
          <w:szCs w:val="23"/>
        </w:rPr>
        <w:t xml:space="preserve">, “Recovering Glass from Slag via Carbothermal Reduction,” </w:t>
      </w:r>
      <w:r>
        <w:rPr>
          <w:rFonts w:asciiTheme="minorHAnsi" w:hAnsiTheme="minorHAnsi"/>
          <w:smallCaps/>
          <w:sz w:val="23"/>
          <w:szCs w:val="23"/>
        </w:rPr>
        <w:t>$180,000 (2019-2020) and $210,000 (</w:t>
      </w:r>
      <w:r w:rsidRPr="00B756CF">
        <w:rPr>
          <w:rFonts w:asciiTheme="minorHAnsi" w:hAnsiTheme="minorHAnsi"/>
          <w:smallCaps/>
          <w:sz w:val="23"/>
          <w:szCs w:val="23"/>
        </w:rPr>
        <w:t>2017-2018</w:t>
      </w:r>
      <w:r>
        <w:rPr>
          <w:rFonts w:asciiTheme="minorHAnsi" w:hAnsiTheme="minorHAnsi"/>
          <w:smallCaps/>
          <w:sz w:val="23"/>
          <w:szCs w:val="23"/>
        </w:rPr>
        <w:t>)</w:t>
      </w:r>
      <w:r w:rsidRPr="00B756CF">
        <w:rPr>
          <w:rFonts w:asciiTheme="minorHAnsi" w:hAnsiTheme="minorHAnsi"/>
          <w:smallCaps/>
          <w:sz w:val="23"/>
          <w:szCs w:val="23"/>
        </w:rPr>
        <w:t xml:space="preserve">. </w:t>
      </w:r>
    </w:p>
    <w:p w14:paraId="1B82426B" w14:textId="77777777" w:rsidR="00E7586F" w:rsidRDefault="00E7586F" w:rsidP="00E7586F">
      <w:pPr>
        <w:widowControl/>
        <w:numPr>
          <w:ilvl w:val="0"/>
          <w:numId w:val="15"/>
        </w:numPr>
        <w:rPr>
          <w:rFonts w:asciiTheme="minorHAnsi" w:hAnsiTheme="minorHAnsi"/>
          <w:smallCaps/>
          <w:sz w:val="23"/>
          <w:szCs w:val="23"/>
        </w:rPr>
      </w:pPr>
      <w:proofErr w:type="spellStart"/>
      <w:r w:rsidRPr="00B756CF">
        <w:rPr>
          <w:rFonts w:asciiTheme="minorHAnsi" w:hAnsiTheme="minorHAnsi"/>
          <w:smallCaps/>
          <w:sz w:val="23"/>
          <w:szCs w:val="23"/>
        </w:rPr>
        <w:t>AMinPro</w:t>
      </w:r>
      <w:proofErr w:type="spellEnd"/>
      <w:r>
        <w:rPr>
          <w:rFonts w:asciiTheme="minorHAnsi" w:hAnsiTheme="minorHAnsi"/>
          <w:smallCaps/>
          <w:sz w:val="23"/>
          <w:szCs w:val="23"/>
        </w:rPr>
        <w:t xml:space="preserve"> and Freeport </w:t>
      </w:r>
      <w:proofErr w:type="spellStart"/>
      <w:r>
        <w:rPr>
          <w:rFonts w:asciiTheme="minorHAnsi" w:hAnsiTheme="minorHAnsi"/>
          <w:smallCaps/>
          <w:sz w:val="23"/>
          <w:szCs w:val="23"/>
        </w:rPr>
        <w:t>McMoRan</w:t>
      </w:r>
      <w:proofErr w:type="spellEnd"/>
      <w:r w:rsidRPr="00B756CF">
        <w:rPr>
          <w:rFonts w:asciiTheme="minorHAnsi" w:hAnsiTheme="minorHAnsi"/>
          <w:smallCaps/>
          <w:sz w:val="23"/>
          <w:szCs w:val="23"/>
        </w:rPr>
        <w:t>, “Crowding in Froth Flotation,</w:t>
      </w:r>
      <w:r>
        <w:rPr>
          <w:rFonts w:asciiTheme="minorHAnsi" w:hAnsiTheme="minorHAnsi"/>
          <w:smallCaps/>
          <w:sz w:val="23"/>
          <w:szCs w:val="23"/>
        </w:rPr>
        <w:t>” with R. LaDouceur,</w:t>
      </w:r>
      <w:r w:rsidRPr="00B756CF">
        <w:rPr>
          <w:rFonts w:asciiTheme="minorHAnsi" w:hAnsiTheme="minorHAnsi"/>
          <w:smallCaps/>
          <w:sz w:val="23"/>
          <w:szCs w:val="23"/>
        </w:rPr>
        <w:t xml:space="preserve"> $16,000, 2017.</w:t>
      </w:r>
    </w:p>
    <w:p w14:paraId="6F3AB1D9" w14:textId="77777777" w:rsidR="00E7586F" w:rsidRDefault="00E7586F" w:rsidP="00E7586F">
      <w:pPr>
        <w:widowControl/>
        <w:numPr>
          <w:ilvl w:val="0"/>
          <w:numId w:val="15"/>
        </w:numP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GMA Mining USA, “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Repurposing of garnet tailings,” $32,000, 2016.</w:t>
      </w:r>
    </w:p>
    <w:p w14:paraId="39C5CDC4" w14:textId="64DF26C9" w:rsidR="00E7586F" w:rsidRPr="006F7BDB" w:rsidRDefault="00E7586F" w:rsidP="00E7586F">
      <w:pPr>
        <w:widowControl/>
        <w:numPr>
          <w:ilvl w:val="0"/>
          <w:numId w:val="15"/>
        </w:numPr>
        <w:tabs>
          <w:tab w:val="clear" w:pos="720"/>
        </w:tabs>
        <w:rPr>
          <w:rFonts w:asciiTheme="minorHAnsi" w:hAnsiTheme="minorHAnsi"/>
          <w:smallCaps/>
          <w:sz w:val="23"/>
          <w:szCs w:val="23"/>
        </w:rPr>
      </w:pPr>
      <w:r w:rsidRPr="00B756CF">
        <w:rPr>
          <w:rFonts w:asciiTheme="minorHAnsi" w:hAnsiTheme="minorHAnsi"/>
          <w:smallCaps/>
          <w:sz w:val="23"/>
          <w:szCs w:val="23"/>
        </w:rPr>
        <w:t xml:space="preserve">Newmont, </w:t>
      </w:r>
      <w:r>
        <w:rPr>
          <w:rFonts w:asciiTheme="minorHAnsi" w:hAnsiTheme="minorHAnsi"/>
          <w:smallCaps/>
          <w:sz w:val="23"/>
          <w:szCs w:val="23"/>
        </w:rPr>
        <w:t xml:space="preserve">“Undergraduate and Graduate Support,” </w:t>
      </w:r>
      <w:r w:rsidRPr="00B756CF">
        <w:rPr>
          <w:rFonts w:asciiTheme="minorHAnsi" w:hAnsiTheme="minorHAnsi"/>
          <w:smallCaps/>
          <w:sz w:val="23"/>
          <w:szCs w:val="23"/>
        </w:rPr>
        <w:t>$</w:t>
      </w:r>
      <w:r w:rsidR="00683155">
        <w:rPr>
          <w:rFonts w:asciiTheme="minorHAnsi" w:hAnsiTheme="minorHAnsi"/>
          <w:smallCaps/>
          <w:sz w:val="23"/>
          <w:szCs w:val="23"/>
        </w:rPr>
        <w:t>3</w:t>
      </w:r>
      <w:r>
        <w:rPr>
          <w:rFonts w:asciiTheme="minorHAnsi" w:hAnsiTheme="minorHAnsi"/>
          <w:smallCaps/>
          <w:sz w:val="23"/>
          <w:szCs w:val="23"/>
        </w:rPr>
        <w:t>60</w:t>
      </w:r>
      <w:r w:rsidRPr="00B756CF">
        <w:rPr>
          <w:rFonts w:asciiTheme="minorHAnsi" w:hAnsiTheme="minorHAnsi"/>
          <w:smallCaps/>
          <w:sz w:val="23"/>
          <w:szCs w:val="23"/>
        </w:rPr>
        <w:t>,000</w:t>
      </w:r>
      <w:r>
        <w:rPr>
          <w:rFonts w:asciiTheme="minorHAnsi" w:hAnsiTheme="minorHAnsi"/>
          <w:smallCaps/>
          <w:sz w:val="23"/>
          <w:szCs w:val="23"/>
        </w:rPr>
        <w:t xml:space="preserve">, </w:t>
      </w:r>
      <w:r w:rsidRPr="00B756CF">
        <w:rPr>
          <w:rFonts w:asciiTheme="minorHAnsi" w:hAnsiTheme="minorHAnsi"/>
          <w:smallCaps/>
          <w:sz w:val="23"/>
          <w:szCs w:val="23"/>
        </w:rPr>
        <w:t>2005-Present.</w:t>
      </w:r>
    </w:p>
    <w:p w14:paraId="1613BB14" w14:textId="77777777" w:rsidR="00C154FC" w:rsidRPr="00D55184" w:rsidRDefault="00C154FC" w:rsidP="00764E29">
      <w:pPr>
        <w:ind w:left="720" w:hanging="360"/>
        <w:rPr>
          <w:rFonts w:asciiTheme="minorHAnsi" w:hAnsiTheme="minorHAnsi"/>
          <w:smallCaps/>
          <w:sz w:val="12"/>
          <w:szCs w:val="16"/>
        </w:rPr>
      </w:pPr>
    </w:p>
    <w:p w14:paraId="0DFCB706" w14:textId="77777777" w:rsidR="00B67555" w:rsidRPr="00B67555" w:rsidRDefault="00B67555" w:rsidP="00764E29">
      <w:pPr>
        <w:widowControl/>
        <w:rPr>
          <w:rFonts w:asciiTheme="minorHAnsi" w:hAnsiTheme="minorHAnsi"/>
          <w:b/>
          <w:smallCaps/>
          <w:sz w:val="26"/>
          <w:szCs w:val="26"/>
        </w:rPr>
      </w:pPr>
      <w:r w:rsidRPr="00B67555">
        <w:rPr>
          <w:rFonts w:asciiTheme="minorHAnsi" w:hAnsiTheme="minorHAnsi"/>
          <w:b/>
          <w:i/>
          <w:smallCaps/>
          <w:sz w:val="26"/>
          <w:szCs w:val="26"/>
        </w:rPr>
        <w:t>Publications</w:t>
      </w:r>
    </w:p>
    <w:p w14:paraId="7142F459" w14:textId="73FE8337" w:rsidR="00E7586F" w:rsidRPr="00507AAB" w:rsidRDefault="00A64AAC" w:rsidP="00E7586F">
      <w:pPr>
        <w:pStyle w:val="Level1"/>
        <w:numPr>
          <w:ilvl w:val="0"/>
          <w:numId w:val="0"/>
        </w:numPr>
        <w:ind w:left="360" w:hanging="180"/>
        <w:rPr>
          <w:rFonts w:asciiTheme="minorHAnsi" w:hAnsiTheme="minorHAnsi"/>
          <w:b/>
          <w:smallCaps/>
          <w:sz w:val="23"/>
          <w:szCs w:val="23"/>
        </w:rPr>
      </w:pPr>
      <w:r w:rsidRPr="00763EE5">
        <w:rPr>
          <w:rFonts w:asciiTheme="minorHAnsi" w:hAnsiTheme="minorHAnsi"/>
          <w:b/>
          <w:i/>
          <w:smallCaps/>
          <w:sz w:val="23"/>
          <w:szCs w:val="23"/>
        </w:rPr>
        <w:t xml:space="preserve">Peer-Reviewed </w:t>
      </w:r>
      <w:proofErr w:type="gramStart"/>
      <w:r w:rsidRPr="00763EE5">
        <w:rPr>
          <w:rFonts w:asciiTheme="minorHAnsi" w:hAnsiTheme="minorHAnsi"/>
          <w:b/>
          <w:i/>
          <w:smallCaps/>
          <w:sz w:val="23"/>
          <w:szCs w:val="23"/>
        </w:rPr>
        <w:t>Journals</w:t>
      </w:r>
      <w:r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E7586F">
        <w:rPr>
          <w:rFonts w:asciiTheme="minorHAnsi" w:hAnsiTheme="minorHAnsi"/>
          <w:b/>
          <w:i/>
          <w:smallCaps/>
          <w:sz w:val="23"/>
          <w:szCs w:val="23"/>
        </w:rPr>
        <w:t xml:space="preserve"> (</w:t>
      </w:r>
      <w:proofErr w:type="gramEnd"/>
      <w:r w:rsidR="00E7586F">
        <w:rPr>
          <w:rFonts w:asciiTheme="minorHAnsi" w:hAnsiTheme="minorHAnsi"/>
          <w:b/>
          <w:i/>
          <w:smallCaps/>
          <w:sz w:val="23"/>
          <w:szCs w:val="23"/>
        </w:rPr>
        <w:t>last 1</w:t>
      </w:r>
      <w:r w:rsidR="00683155">
        <w:rPr>
          <w:rFonts w:asciiTheme="minorHAnsi" w:hAnsiTheme="minorHAnsi"/>
          <w:b/>
          <w:i/>
          <w:smallCaps/>
          <w:sz w:val="23"/>
          <w:szCs w:val="23"/>
        </w:rPr>
        <w:t>5</w:t>
      </w:r>
      <w:r w:rsidR="00E7586F">
        <w:rPr>
          <w:rFonts w:asciiTheme="minorHAnsi" w:hAnsiTheme="minorHAnsi"/>
          <w:b/>
          <w:i/>
          <w:smallCaps/>
          <w:sz w:val="23"/>
          <w:szCs w:val="23"/>
        </w:rPr>
        <w:t>)</w:t>
      </w:r>
    </w:p>
    <w:p w14:paraId="5517B05D" w14:textId="77777777" w:rsidR="00683155" w:rsidRDefault="00683155" w:rsidP="00683155">
      <w:pPr>
        <w:pStyle w:val="Level1"/>
        <w:numPr>
          <w:ilvl w:val="0"/>
          <w:numId w:val="27"/>
        </w:numPr>
        <w:tabs>
          <w:tab w:val="clear" w:pos="1800"/>
          <w:tab w:val="num" w:pos="720"/>
        </w:tabs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bookmarkStart w:id="6" w:name="_Hlk64400884"/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“Review of the Mechanism for Orfom® D8 Depression of Chalcopyrite in Cu-Mo Separation during Cleaner Flotation,” A. Das, R. LaDouceur, S. Timbillah and S. Childress, </w:t>
      </w:r>
      <w:r w:rsidRPr="00683155">
        <w:rPr>
          <w:rStyle w:val="Strong"/>
          <w:rFonts w:asciiTheme="minorHAnsi" w:hAnsiTheme="minorHAnsi"/>
          <w:b w:val="0"/>
          <w:bCs w:val="0"/>
          <w:i/>
          <w:smallCaps/>
          <w:sz w:val="23"/>
          <w:szCs w:val="23"/>
        </w:rPr>
        <w:t>IJ Soc Mat Eng for Res</w:t>
      </w:r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 25(1):18-22, 2022.</w:t>
      </w:r>
    </w:p>
    <w:p w14:paraId="19E9EEAF" w14:textId="77777777" w:rsidR="00683155" w:rsidRDefault="00683155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“Effect of </w:t>
      </w:r>
      <w:proofErr w:type="spellStart"/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Frothers</w:t>
      </w:r>
      <w:proofErr w:type="spellEnd"/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on Gas Dispersion in a Cavitation Sparger as Determined with Electrical Resistance Tomography,” R. LaDouceur and P. Holdsworth, </w:t>
      </w:r>
      <w:r w:rsidRPr="00683155">
        <w:rPr>
          <w:rStyle w:val="Strong"/>
          <w:rFonts w:asciiTheme="minorHAnsi" w:hAnsiTheme="minorHAnsi"/>
          <w:b w:val="0"/>
          <w:bCs w:val="0"/>
          <w:i/>
          <w:iCs/>
          <w:smallCaps/>
          <w:sz w:val="23"/>
          <w:szCs w:val="23"/>
        </w:rPr>
        <w:t>Minerals Engineering</w:t>
      </w:r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 160:106655, 2021.</w:t>
      </w:r>
    </w:p>
    <w:p w14:paraId="389A84FC" w14:textId="3A3CC503" w:rsidR="00683155" w:rsidRPr="00683155" w:rsidRDefault="00683155" w:rsidP="00683155">
      <w:pPr>
        <w:pStyle w:val="Level1"/>
        <w:numPr>
          <w:ilvl w:val="0"/>
          <w:numId w:val="27"/>
        </w:numPr>
        <w:tabs>
          <w:tab w:val="clear" w:pos="1800"/>
        </w:tabs>
        <w:ind w:left="720"/>
        <w:rPr>
          <w:rFonts w:asciiTheme="minorHAnsi" w:hAnsiTheme="minorHAnsi"/>
          <w:smallCaps/>
          <w:sz w:val="23"/>
          <w:szCs w:val="23"/>
        </w:rPr>
      </w:pPr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“Theoretical and Experimental Investigation of the Interaction of a Novel Organic Depressant, Disodium Carboxymethyl </w:t>
      </w:r>
      <w:proofErr w:type="spellStart"/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Trithiocarbonate</w:t>
      </w:r>
      <w:proofErr w:type="spellEnd"/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, in Cu-Mo Flotation,” S. Timbillah, R. LaDouceur and A. Das, </w:t>
      </w:r>
      <w:r w:rsidRPr="00683155">
        <w:rPr>
          <w:rStyle w:val="Strong"/>
          <w:rFonts w:asciiTheme="minorHAnsi" w:hAnsiTheme="minorHAnsi"/>
          <w:b w:val="0"/>
          <w:bCs w:val="0"/>
          <w:i/>
          <w:iCs/>
          <w:smallCaps/>
          <w:sz w:val="23"/>
          <w:szCs w:val="23"/>
        </w:rPr>
        <w:t>Minerals Engineering</w:t>
      </w:r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 169:106943, 2021.</w:t>
      </w:r>
    </w:p>
    <w:p w14:paraId="30A4F97D" w14:textId="32E0B542" w:rsidR="00E7586F" w:rsidRDefault="00E7586F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"</w:t>
      </w:r>
      <w:r w:rsidRPr="00C70298">
        <w:rPr>
          <w:rFonts w:asciiTheme="minorHAnsi" w:hAnsiTheme="minorHAnsi"/>
          <w:smallCaps/>
          <w:sz w:val="23"/>
          <w:szCs w:val="23"/>
        </w:rPr>
        <w:t xml:space="preserve">Extraction and optimization of neodymium </w:t>
      </w:r>
      <w:r>
        <w:rPr>
          <w:rFonts w:asciiTheme="minorHAnsi" w:hAnsiTheme="minorHAnsi"/>
          <w:smallCaps/>
          <w:sz w:val="23"/>
          <w:szCs w:val="23"/>
        </w:rPr>
        <w:t>by</w:t>
      </w:r>
      <w:r w:rsidRPr="00C70298">
        <w:rPr>
          <w:rFonts w:asciiTheme="minorHAnsi" w:hAnsiTheme="minorHAnsi"/>
          <w:smallCaps/>
          <w:sz w:val="23"/>
          <w:szCs w:val="23"/>
        </w:rPr>
        <w:t xml:space="preserve"> molten fluoride electrolysis</w:t>
      </w:r>
      <w:r>
        <w:rPr>
          <w:rFonts w:asciiTheme="minorHAnsi" w:hAnsiTheme="minorHAnsi"/>
          <w:smallCaps/>
          <w:sz w:val="23"/>
          <w:szCs w:val="23"/>
        </w:rPr>
        <w:t>,” Separation &amp; Purification Tech., P. Sarfo and A. Das, 256(7), 117770, 2021.</w:t>
      </w:r>
    </w:p>
    <w:p w14:paraId="4403ED54" w14:textId="77777777" w:rsidR="00E7586F" w:rsidRDefault="00E7586F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“</w:t>
      </w:r>
      <w:r w:rsidRPr="00184E08">
        <w:rPr>
          <w:rFonts w:asciiTheme="minorHAnsi" w:hAnsiTheme="minorHAnsi"/>
          <w:smallCaps/>
          <w:sz w:val="23"/>
          <w:szCs w:val="23"/>
        </w:rPr>
        <w:t>Hydrometallurgical Recovery of Rare Earth Fluorides from Recycled Magnets and Process Optimization</w:t>
      </w:r>
      <w:r>
        <w:rPr>
          <w:rFonts w:asciiTheme="minorHAnsi" w:hAnsiTheme="minorHAnsi"/>
          <w:smallCaps/>
          <w:sz w:val="23"/>
          <w:szCs w:val="23"/>
        </w:rPr>
        <w:t xml:space="preserve">,” P, Sarfo, T. Frasz and A. Das, </w:t>
      </w:r>
      <w:r w:rsidRPr="00184E08">
        <w:rPr>
          <w:rFonts w:asciiTheme="minorHAnsi" w:hAnsiTheme="minorHAnsi"/>
          <w:smallCaps/>
          <w:sz w:val="23"/>
          <w:szCs w:val="23"/>
        </w:rPr>
        <w:t>Minerals</w:t>
      </w:r>
      <w:r>
        <w:rPr>
          <w:rFonts w:asciiTheme="minorHAnsi" w:hAnsiTheme="minorHAnsi"/>
          <w:smallCaps/>
          <w:sz w:val="23"/>
          <w:szCs w:val="23"/>
        </w:rPr>
        <w:t xml:space="preserve">, </w:t>
      </w:r>
      <w:r w:rsidRPr="00184E08">
        <w:rPr>
          <w:rFonts w:asciiTheme="minorHAnsi" w:hAnsiTheme="minorHAnsi"/>
          <w:smallCaps/>
          <w:sz w:val="23"/>
          <w:szCs w:val="23"/>
        </w:rPr>
        <w:t>10(4):340</w:t>
      </w:r>
      <w:r>
        <w:rPr>
          <w:rFonts w:asciiTheme="minorHAnsi" w:hAnsiTheme="minorHAnsi"/>
          <w:smallCaps/>
          <w:sz w:val="23"/>
          <w:szCs w:val="23"/>
        </w:rPr>
        <w:t>-353, 2020.</w:t>
      </w:r>
    </w:p>
    <w:p w14:paraId="65B47CD7" w14:textId="77777777" w:rsidR="00E7586F" w:rsidRDefault="00E7586F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>
        <w:rPr>
          <w:rFonts w:asciiTheme="minorHAnsi" w:hAnsiTheme="minorHAnsi"/>
          <w:smallCaps/>
          <w:sz w:val="23"/>
          <w:szCs w:val="23"/>
        </w:rPr>
        <w:t>“</w:t>
      </w:r>
      <w:r w:rsidRPr="00184E08">
        <w:rPr>
          <w:rFonts w:asciiTheme="minorHAnsi" w:hAnsiTheme="minorHAnsi"/>
          <w:smallCaps/>
          <w:sz w:val="23"/>
          <w:szCs w:val="23"/>
        </w:rPr>
        <w:t xml:space="preserve">Characterization and </w:t>
      </w:r>
      <w:r>
        <w:rPr>
          <w:rFonts w:asciiTheme="minorHAnsi" w:hAnsiTheme="minorHAnsi"/>
          <w:smallCaps/>
          <w:sz w:val="23"/>
          <w:szCs w:val="23"/>
        </w:rPr>
        <w:t>Pr</w:t>
      </w:r>
      <w:r w:rsidRPr="00184E08">
        <w:rPr>
          <w:rFonts w:asciiTheme="minorHAnsi" w:hAnsiTheme="minorHAnsi"/>
          <w:smallCaps/>
          <w:sz w:val="23"/>
          <w:szCs w:val="23"/>
        </w:rPr>
        <w:t xml:space="preserve">ocessing of </w:t>
      </w:r>
      <w:r>
        <w:rPr>
          <w:rFonts w:asciiTheme="minorHAnsi" w:hAnsiTheme="minorHAnsi"/>
          <w:smallCaps/>
          <w:sz w:val="23"/>
          <w:szCs w:val="23"/>
        </w:rPr>
        <w:t>P</w:t>
      </w:r>
      <w:r w:rsidRPr="00184E08">
        <w:rPr>
          <w:rFonts w:asciiTheme="minorHAnsi" w:hAnsiTheme="minorHAnsi"/>
          <w:smallCaps/>
          <w:sz w:val="23"/>
          <w:szCs w:val="23"/>
        </w:rPr>
        <w:t xml:space="preserve">lant </w:t>
      </w:r>
      <w:r>
        <w:rPr>
          <w:rFonts w:asciiTheme="minorHAnsi" w:hAnsiTheme="minorHAnsi"/>
          <w:smallCaps/>
          <w:sz w:val="23"/>
          <w:szCs w:val="23"/>
        </w:rPr>
        <w:t>T</w:t>
      </w:r>
      <w:r w:rsidRPr="00184E08">
        <w:rPr>
          <w:rFonts w:asciiTheme="minorHAnsi" w:hAnsiTheme="minorHAnsi"/>
          <w:smallCaps/>
          <w:sz w:val="23"/>
          <w:szCs w:val="23"/>
        </w:rPr>
        <w:t xml:space="preserve">ailings for the </w:t>
      </w:r>
      <w:r>
        <w:rPr>
          <w:rFonts w:asciiTheme="minorHAnsi" w:hAnsiTheme="minorHAnsi"/>
          <w:smallCaps/>
          <w:sz w:val="23"/>
          <w:szCs w:val="23"/>
        </w:rPr>
        <w:t>R</w:t>
      </w:r>
      <w:r w:rsidRPr="00184E08">
        <w:rPr>
          <w:rFonts w:asciiTheme="minorHAnsi" w:hAnsiTheme="minorHAnsi"/>
          <w:smallCaps/>
          <w:sz w:val="23"/>
          <w:szCs w:val="23"/>
        </w:rPr>
        <w:t xml:space="preserve">ecovery of </w:t>
      </w:r>
      <w:r>
        <w:rPr>
          <w:rFonts w:asciiTheme="minorHAnsi" w:hAnsiTheme="minorHAnsi"/>
          <w:smallCaps/>
          <w:sz w:val="23"/>
          <w:szCs w:val="23"/>
        </w:rPr>
        <w:t>F</w:t>
      </w:r>
      <w:r w:rsidRPr="00184E08">
        <w:rPr>
          <w:rFonts w:asciiTheme="minorHAnsi" w:hAnsiTheme="minorHAnsi"/>
          <w:smallCaps/>
          <w:sz w:val="23"/>
          <w:szCs w:val="23"/>
        </w:rPr>
        <w:t xml:space="preserve">ine </w:t>
      </w:r>
      <w:r>
        <w:rPr>
          <w:rFonts w:asciiTheme="minorHAnsi" w:hAnsiTheme="minorHAnsi"/>
          <w:smallCaps/>
          <w:sz w:val="23"/>
          <w:szCs w:val="23"/>
        </w:rPr>
        <w:t>G</w:t>
      </w:r>
      <w:r w:rsidRPr="00184E08">
        <w:rPr>
          <w:rFonts w:asciiTheme="minorHAnsi" w:hAnsiTheme="minorHAnsi"/>
          <w:smallCaps/>
          <w:sz w:val="23"/>
          <w:szCs w:val="23"/>
        </w:rPr>
        <w:t xml:space="preserve">arnet </w:t>
      </w:r>
      <w:r>
        <w:rPr>
          <w:rFonts w:asciiTheme="minorHAnsi" w:hAnsiTheme="minorHAnsi"/>
          <w:smallCaps/>
          <w:sz w:val="23"/>
          <w:szCs w:val="23"/>
        </w:rPr>
        <w:t>–</w:t>
      </w:r>
      <w:r w:rsidRPr="00184E08">
        <w:rPr>
          <w:rFonts w:asciiTheme="minorHAnsi" w:hAnsiTheme="minorHAnsi"/>
          <w:smallCaps/>
          <w:sz w:val="23"/>
          <w:szCs w:val="23"/>
        </w:rPr>
        <w:t xml:space="preserve"> </w:t>
      </w:r>
      <w:r>
        <w:rPr>
          <w:rFonts w:asciiTheme="minorHAnsi" w:hAnsiTheme="minorHAnsi"/>
          <w:smallCaps/>
          <w:sz w:val="23"/>
          <w:szCs w:val="23"/>
        </w:rPr>
        <w:t>A C</w:t>
      </w:r>
      <w:r w:rsidRPr="00184E08">
        <w:rPr>
          <w:rFonts w:asciiTheme="minorHAnsi" w:hAnsiTheme="minorHAnsi"/>
          <w:smallCaps/>
          <w:sz w:val="23"/>
          <w:szCs w:val="23"/>
        </w:rPr>
        <w:t xml:space="preserve">ase </w:t>
      </w:r>
      <w:r>
        <w:rPr>
          <w:rFonts w:asciiTheme="minorHAnsi" w:hAnsiTheme="minorHAnsi"/>
          <w:smallCaps/>
          <w:sz w:val="23"/>
          <w:szCs w:val="23"/>
        </w:rPr>
        <w:t>S</w:t>
      </w:r>
      <w:r w:rsidRPr="00184E08">
        <w:rPr>
          <w:rFonts w:asciiTheme="minorHAnsi" w:hAnsiTheme="minorHAnsi"/>
          <w:smallCaps/>
          <w:sz w:val="23"/>
          <w:szCs w:val="23"/>
        </w:rPr>
        <w:t>tudy</w:t>
      </w:r>
      <w:r>
        <w:rPr>
          <w:rFonts w:asciiTheme="minorHAnsi" w:hAnsiTheme="minorHAnsi"/>
          <w:smallCaps/>
          <w:sz w:val="23"/>
          <w:szCs w:val="23"/>
        </w:rPr>
        <w:t xml:space="preserve">,” </w:t>
      </w:r>
    </w:p>
    <w:p w14:paraId="58262F54" w14:textId="77777777" w:rsidR="00E7586F" w:rsidRDefault="00E7586F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“Consideration and Construction of Potential-pO</w:t>
      </w:r>
      <w:r w:rsidRPr="00EF30D3">
        <w:rPr>
          <w:rStyle w:val="Strong"/>
          <w:rFonts w:asciiTheme="minorHAnsi" w:hAnsiTheme="minorHAnsi"/>
          <w:b w:val="0"/>
          <w:bCs w:val="0"/>
          <w:smallCaps/>
          <w:sz w:val="23"/>
          <w:szCs w:val="23"/>
          <w:vertAlign w:val="superscript"/>
        </w:rPr>
        <w:t>2-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Diagrams with Emphasis on Molten Salt Electrolysis </w:t>
      </w:r>
      <w:r w:rsidRPr="00507AAB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of Neodymium from Fluoride Baths,” P. Sarfo and H.H. Huang, Submitted, Met Mat Trans B, 2019.</w:t>
      </w:r>
    </w:p>
    <w:p w14:paraId="4BF28095" w14:textId="77777777" w:rsidR="00E7586F" w:rsidRPr="00507AAB" w:rsidRDefault="00E7586F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507AAB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“Consideration of the Pulp/Froth Interface in the Compartment Model of Flotation,” R. LaDouceur and P. Amelunxen, </w:t>
      </w:r>
      <w:r w:rsidRPr="00507AAB">
        <w:rPr>
          <w:rFonts w:asciiTheme="minorHAnsi" w:hAnsiTheme="minorHAnsi"/>
          <w:i/>
          <w:iCs/>
          <w:smallCaps/>
          <w:sz w:val="23"/>
          <w:szCs w:val="23"/>
          <w:shd w:val="clear" w:color="auto" w:fill="FFFFFF"/>
        </w:rPr>
        <w:t>Minerals Engineering</w:t>
      </w:r>
      <w:r w:rsidRPr="00507AAB">
        <w:rPr>
          <w:rFonts w:asciiTheme="minorHAnsi" w:hAnsiTheme="minorHAnsi"/>
          <w:smallCaps/>
          <w:sz w:val="23"/>
          <w:szCs w:val="23"/>
        </w:rPr>
        <w:t>, 2019.</w:t>
      </w:r>
    </w:p>
    <w:p w14:paraId="313BB084" w14:textId="77777777" w:rsidR="00E7586F" w:rsidRPr="00FA6A9F" w:rsidRDefault="00E7586F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lastRenderedPageBreak/>
        <w:t>“</w:t>
      </w:r>
      <w:r w:rsidRPr="00FA6A9F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S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tudies on the Nature of </w:t>
      </w:r>
      <w:proofErr w:type="spellStart"/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Salicylhydroxamate</w:t>
      </w:r>
      <w:proofErr w:type="spellEnd"/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Adsorption at the Surface of Neodymium Oxide,” M. Sime, A. Das, G. Galt and G. Hope, </w:t>
      </w:r>
      <w:r w:rsidRPr="00FA6A9F">
        <w:rPr>
          <w:rStyle w:val="Strong"/>
          <w:rFonts w:asciiTheme="minorHAnsi" w:hAnsiTheme="minorHAnsi"/>
          <w:b w:val="0"/>
          <w:bCs w:val="0"/>
          <w:i/>
          <w:smallCaps/>
          <w:sz w:val="23"/>
          <w:szCs w:val="23"/>
        </w:rPr>
        <w:t>J. Disp. Sci &amp; Tech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 40(10): 1488-1498, 2019.</w:t>
      </w:r>
    </w:p>
    <w:p w14:paraId="59EF905E" w14:textId="77777777" w:rsidR="00E7586F" w:rsidRPr="00281710" w:rsidRDefault="00E7586F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</w:t>
      </w:r>
      <w:r w:rsidRPr="0028171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S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tability </w:t>
      </w:r>
      <w:r w:rsidRPr="0028171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D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iagrams for Copper-Sulfide and Copper-Recycle Systems Applied to Extractive Metallurgical Processes,”</w:t>
      </w:r>
      <w:r w:rsidRPr="0028171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H.H. Huang and L.G. Twidwell, </w:t>
      </w:r>
      <w:r w:rsidRPr="007F57F6">
        <w:rPr>
          <w:rStyle w:val="Strong"/>
          <w:rFonts w:asciiTheme="minorHAnsi" w:hAnsiTheme="minorHAnsi"/>
          <w:b w:val="0"/>
          <w:bCs w:val="0"/>
          <w:i/>
          <w:smallCaps/>
          <w:sz w:val="23"/>
          <w:szCs w:val="23"/>
        </w:rPr>
        <w:t>IJ Soc Mat Eng for Res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</w:t>
      </w:r>
      <w:r w:rsidRPr="0028171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23(2):128-136, 2018.</w:t>
      </w:r>
    </w:p>
    <w:p w14:paraId="56824CE0" w14:textId="77777777" w:rsidR="00E7586F" w:rsidRPr="00B4140E" w:rsidRDefault="00E7586F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“A Phenomenological Model of Entrainment and Froth Recovery for Interpreting Laboratory Flotation Kinetic T</w:t>
      </w:r>
      <w:r w:rsidRPr="00B4140E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ests,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P. Amelunxen, R. Amelunxen, and R. LaDouceur, </w:t>
      </w:r>
      <w:r w:rsidRPr="00763EE5">
        <w:rPr>
          <w:rFonts w:asciiTheme="minorHAnsi" w:hAnsiTheme="minorHAnsi"/>
          <w:i/>
          <w:iCs/>
          <w:smallCaps/>
          <w:sz w:val="23"/>
          <w:szCs w:val="23"/>
          <w:shd w:val="clear" w:color="auto" w:fill="FFFFFF"/>
        </w:rPr>
        <w:t>Minerals Engineering</w:t>
      </w:r>
      <w:r>
        <w:rPr>
          <w:rFonts w:asciiTheme="minorHAnsi" w:hAnsiTheme="minorHAnsi"/>
          <w:smallCaps/>
          <w:sz w:val="23"/>
          <w:szCs w:val="23"/>
        </w:rPr>
        <w:t>, 125:60-65, 2018</w:t>
      </w:r>
      <w:r w:rsidRPr="00763EE5">
        <w:rPr>
          <w:rFonts w:asciiTheme="minorHAnsi" w:hAnsiTheme="minorHAnsi"/>
          <w:smallCaps/>
          <w:sz w:val="23"/>
          <w:szCs w:val="23"/>
        </w:rPr>
        <w:t>.</w:t>
      </w:r>
    </w:p>
    <w:p w14:paraId="5FCC0856" w14:textId="77777777" w:rsidR="00E7586F" w:rsidRPr="00763EE5" w:rsidRDefault="00E7586F" w:rsidP="0068315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763EE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“</w:t>
      </w:r>
      <w:r w:rsidRPr="00763EE5">
        <w:rPr>
          <w:rFonts w:asciiTheme="minorHAnsi" w:hAnsiTheme="minorHAnsi"/>
          <w:smallCaps/>
          <w:snapToGrid/>
          <w:sz w:val="23"/>
          <w:szCs w:val="23"/>
        </w:rPr>
        <w:t>Carbothermal Reduction of Copper Smelter Slag for Recycling into Pig Iron and Glass,</w:t>
      </w:r>
      <w:r w:rsidRPr="00763EE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”</w:t>
      </w:r>
      <w:r w:rsidRPr="00763EE5">
        <w:rPr>
          <w:rFonts w:asciiTheme="minorHAnsi" w:hAnsiTheme="minorHAnsi"/>
          <w:iCs/>
          <w:smallCaps/>
          <w:sz w:val="23"/>
          <w:szCs w:val="23"/>
        </w:rPr>
        <w:t xml:space="preserve"> </w:t>
      </w:r>
      <w:r w:rsidRPr="00763EE5">
        <w:rPr>
          <w:rFonts w:asciiTheme="minorHAnsi" w:hAnsiTheme="minorHAnsi"/>
          <w:smallCaps/>
          <w:sz w:val="23"/>
          <w:szCs w:val="23"/>
        </w:rPr>
        <w:t xml:space="preserve">P. Sarfo, G. Wyss, G. Ma and A. Das, </w:t>
      </w:r>
      <w:r w:rsidRPr="00763EE5">
        <w:rPr>
          <w:rFonts w:asciiTheme="minorHAnsi" w:hAnsiTheme="minorHAnsi"/>
          <w:i/>
          <w:iCs/>
          <w:smallCaps/>
          <w:sz w:val="23"/>
          <w:szCs w:val="23"/>
          <w:shd w:val="clear" w:color="auto" w:fill="FFFFFF"/>
        </w:rPr>
        <w:t>Minerals Engineering</w:t>
      </w:r>
      <w:r w:rsidRPr="00763EE5">
        <w:rPr>
          <w:rFonts w:asciiTheme="minorHAnsi" w:hAnsiTheme="minorHAnsi"/>
          <w:iCs/>
          <w:smallCaps/>
          <w:sz w:val="23"/>
          <w:szCs w:val="23"/>
          <w:shd w:val="clear" w:color="auto" w:fill="FFFFFF"/>
        </w:rPr>
        <w:t xml:space="preserve">, </w:t>
      </w:r>
      <w:r w:rsidRPr="00763EE5">
        <w:rPr>
          <w:rFonts w:asciiTheme="minorHAnsi" w:hAnsiTheme="minorHAnsi"/>
          <w:smallCaps/>
          <w:sz w:val="23"/>
          <w:szCs w:val="23"/>
        </w:rPr>
        <w:t>107:8-19, 2017.</w:t>
      </w:r>
    </w:p>
    <w:p w14:paraId="3168B8B7" w14:textId="77777777" w:rsidR="00E7586F" w:rsidRPr="00763EE5" w:rsidRDefault="00E7586F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763EE5">
        <w:rPr>
          <w:rStyle w:val="Strong"/>
          <w:rFonts w:asciiTheme="minorHAnsi" w:hAnsiTheme="minorHAnsi"/>
          <w:b w:val="0"/>
          <w:smallCaps/>
          <w:sz w:val="23"/>
          <w:szCs w:val="23"/>
          <w:bdr w:val="none" w:sz="0" w:space="0" w:color="auto" w:frame="1"/>
        </w:rPr>
        <w:t>“</w:t>
      </w:r>
      <w:r w:rsidRPr="00763EE5">
        <w:rPr>
          <w:rFonts w:asciiTheme="minorHAnsi" w:hAnsiTheme="minorHAnsi"/>
          <w:iCs/>
          <w:smallCaps/>
          <w:sz w:val="23"/>
          <w:szCs w:val="23"/>
        </w:rPr>
        <w:t xml:space="preserve">Recovery of Metal Values from Copper Slag and Reuse of Residual Secondary Slag,” </w:t>
      </w:r>
      <w:r w:rsidRPr="00763EE5">
        <w:rPr>
          <w:rFonts w:asciiTheme="minorHAnsi" w:hAnsiTheme="minorHAnsi"/>
          <w:smallCaps/>
          <w:sz w:val="23"/>
          <w:szCs w:val="23"/>
        </w:rPr>
        <w:t xml:space="preserve">P. Sarfo, A. Das and G. Wyss, </w:t>
      </w:r>
      <w:r w:rsidRPr="00763EE5">
        <w:rPr>
          <w:rFonts w:asciiTheme="minorHAnsi" w:hAnsiTheme="minorHAnsi"/>
          <w:i/>
          <w:iCs/>
          <w:smallCaps/>
          <w:sz w:val="23"/>
          <w:szCs w:val="23"/>
          <w:shd w:val="clear" w:color="auto" w:fill="FFFFFF"/>
        </w:rPr>
        <w:t>Waste Management</w:t>
      </w:r>
      <w:r w:rsidRPr="00763EE5">
        <w:rPr>
          <w:rFonts w:asciiTheme="minorHAnsi" w:hAnsiTheme="minorHAnsi"/>
          <w:iCs/>
          <w:smallCaps/>
          <w:sz w:val="23"/>
          <w:szCs w:val="23"/>
          <w:shd w:val="clear" w:color="auto" w:fill="FFFFFF"/>
        </w:rPr>
        <w:t xml:space="preserve">, </w:t>
      </w:r>
      <w:r>
        <w:rPr>
          <w:rFonts w:asciiTheme="minorHAnsi" w:hAnsiTheme="minorHAnsi"/>
          <w:iCs/>
          <w:smallCaps/>
          <w:sz w:val="23"/>
          <w:szCs w:val="23"/>
          <w:shd w:val="clear" w:color="auto" w:fill="FFFFFF"/>
        </w:rPr>
        <w:t>70:272-281</w:t>
      </w:r>
      <w:r w:rsidRPr="00763EE5">
        <w:rPr>
          <w:rFonts w:asciiTheme="minorHAnsi" w:hAnsiTheme="minorHAnsi"/>
          <w:smallCaps/>
          <w:sz w:val="23"/>
          <w:szCs w:val="23"/>
        </w:rPr>
        <w:t>, 2017.</w:t>
      </w:r>
    </w:p>
    <w:p w14:paraId="1983066C" w14:textId="77777777" w:rsidR="00E7586F" w:rsidRPr="00763EE5" w:rsidRDefault="00E7586F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763EE5">
        <w:rPr>
          <w:rFonts w:asciiTheme="minorHAnsi" w:hAnsiTheme="minorHAnsi"/>
          <w:smallCaps/>
          <w:sz w:val="23"/>
          <w:szCs w:val="23"/>
        </w:rPr>
        <w:t xml:space="preserve">“Xanthate Chemisorption at Copper </w:t>
      </w:r>
      <w:r>
        <w:rPr>
          <w:rFonts w:asciiTheme="minorHAnsi" w:hAnsiTheme="minorHAnsi"/>
          <w:smallCaps/>
          <w:sz w:val="23"/>
          <w:szCs w:val="23"/>
        </w:rPr>
        <w:t>and Chalcopyrite Surfaces,” J.</w:t>
      </w:r>
      <w:r w:rsidRPr="00763EE5">
        <w:rPr>
          <w:rFonts w:asciiTheme="minorHAnsi" w:hAnsiTheme="minorHAnsi"/>
          <w:smallCaps/>
          <w:sz w:val="23"/>
          <w:szCs w:val="23"/>
        </w:rPr>
        <w:t xml:space="preserve"> Bowden, </w:t>
      </w:r>
      <w:r>
        <w:rPr>
          <w:rFonts w:asciiTheme="minorHAnsi" w:hAnsiTheme="minorHAnsi"/>
          <w:i/>
          <w:smallCaps/>
          <w:sz w:val="23"/>
          <w:szCs w:val="23"/>
        </w:rPr>
        <w:t>J</w:t>
      </w:r>
      <w:r w:rsidRPr="00763EE5">
        <w:rPr>
          <w:rFonts w:asciiTheme="minorHAnsi" w:hAnsiTheme="minorHAnsi"/>
          <w:i/>
          <w:smallCaps/>
          <w:sz w:val="23"/>
          <w:szCs w:val="23"/>
        </w:rPr>
        <w:t xml:space="preserve">SAIMM, 116:503-8, </w:t>
      </w:r>
      <w:r w:rsidRPr="00763EE5">
        <w:rPr>
          <w:rFonts w:asciiTheme="minorHAnsi" w:hAnsiTheme="minorHAnsi"/>
          <w:smallCaps/>
          <w:sz w:val="23"/>
          <w:szCs w:val="23"/>
        </w:rPr>
        <w:t>2016.</w:t>
      </w:r>
    </w:p>
    <w:p w14:paraId="529A0AB7" w14:textId="77777777" w:rsidR="00E7586F" w:rsidRPr="00763EE5" w:rsidRDefault="00E7586F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763EE5">
        <w:rPr>
          <w:rFonts w:asciiTheme="minorHAnsi" w:hAnsiTheme="minorHAnsi"/>
          <w:smallCaps/>
          <w:sz w:val="23"/>
          <w:szCs w:val="23"/>
        </w:rPr>
        <w:t>“Utility of Mass-Balanced E</w:t>
      </w:r>
      <w:r w:rsidRPr="00763EE5">
        <w:rPr>
          <w:rFonts w:asciiTheme="minorHAnsi" w:hAnsiTheme="minorHAnsi"/>
          <w:smallCaps/>
          <w:sz w:val="23"/>
          <w:szCs w:val="23"/>
          <w:vertAlign w:val="subscript"/>
        </w:rPr>
        <w:t>H</w:t>
      </w:r>
      <w:r w:rsidRPr="00763EE5">
        <w:rPr>
          <w:rFonts w:asciiTheme="minorHAnsi" w:hAnsiTheme="minorHAnsi"/>
          <w:smallCaps/>
          <w:sz w:val="23"/>
          <w:szCs w:val="23"/>
        </w:rPr>
        <w:t xml:space="preserve">-pH Diagrams II – Applications of Gibbs Rule,” R.N. Gow and H. Huang, </w:t>
      </w:r>
      <w:r w:rsidRPr="00763EE5">
        <w:rPr>
          <w:rFonts w:asciiTheme="minorHAnsi" w:hAnsiTheme="minorHAnsi"/>
          <w:i/>
          <w:smallCaps/>
          <w:sz w:val="23"/>
          <w:szCs w:val="23"/>
        </w:rPr>
        <w:t xml:space="preserve">Miner. Metall. Process, 33(3):107-115, </w:t>
      </w:r>
      <w:r w:rsidRPr="00763EE5">
        <w:rPr>
          <w:rFonts w:asciiTheme="minorHAnsi" w:hAnsiTheme="minorHAnsi"/>
          <w:smallCaps/>
          <w:sz w:val="23"/>
          <w:szCs w:val="23"/>
        </w:rPr>
        <w:t>2016.</w:t>
      </w:r>
    </w:p>
    <w:bookmarkEnd w:id="6"/>
    <w:p w14:paraId="7EB65ACC" w14:textId="2F7D00DC" w:rsidR="00374744" w:rsidRPr="00374744" w:rsidRDefault="00E7586F" w:rsidP="00E7586F">
      <w:pPr>
        <w:pStyle w:val="Level1"/>
        <w:numPr>
          <w:ilvl w:val="0"/>
          <w:numId w:val="0"/>
        </w:numPr>
        <w:ind w:left="360" w:hanging="180"/>
        <w:rPr>
          <w:rFonts w:asciiTheme="minorHAnsi" w:hAnsiTheme="minorHAnsi"/>
          <w:b/>
          <w:smallCaps/>
          <w:sz w:val="23"/>
          <w:szCs w:val="23"/>
        </w:rPr>
      </w:pPr>
      <w:r w:rsidRPr="000278CC">
        <w:rPr>
          <w:rFonts w:asciiTheme="minorHAnsi" w:hAnsiTheme="minorHAnsi"/>
          <w:b/>
          <w:i/>
          <w:smallCaps/>
          <w:sz w:val="23"/>
          <w:szCs w:val="23"/>
        </w:rPr>
        <w:t>Peer-</w:t>
      </w:r>
      <w:r w:rsidR="00B67555" w:rsidRPr="000278CC">
        <w:rPr>
          <w:rFonts w:asciiTheme="minorHAnsi" w:hAnsiTheme="minorHAnsi"/>
          <w:b/>
          <w:i/>
          <w:smallCaps/>
          <w:sz w:val="23"/>
          <w:szCs w:val="23"/>
        </w:rPr>
        <w:t>Reviewed Books and Proceedings</w:t>
      </w:r>
      <w:r w:rsidR="00801E00">
        <w:rPr>
          <w:rFonts w:asciiTheme="minorHAnsi" w:hAnsiTheme="minorHAnsi"/>
          <w:b/>
          <w:i/>
          <w:smallCaps/>
          <w:sz w:val="23"/>
          <w:szCs w:val="23"/>
        </w:rPr>
        <w:t xml:space="preserve"> (last 1</w:t>
      </w:r>
      <w:r w:rsidR="002C06A5">
        <w:rPr>
          <w:rFonts w:asciiTheme="minorHAnsi" w:hAnsiTheme="minorHAnsi"/>
          <w:b/>
          <w:i/>
          <w:smallCaps/>
          <w:sz w:val="23"/>
          <w:szCs w:val="23"/>
        </w:rPr>
        <w:t>5</w:t>
      </w:r>
      <w:r w:rsidR="00801E00">
        <w:rPr>
          <w:rFonts w:asciiTheme="minorHAnsi" w:hAnsiTheme="minorHAnsi"/>
          <w:b/>
          <w:i/>
          <w:smallCaps/>
          <w:sz w:val="23"/>
          <w:szCs w:val="23"/>
        </w:rPr>
        <w:t>)</w:t>
      </w:r>
    </w:p>
    <w:p w14:paraId="2076BA62" w14:textId="77777777" w:rsidR="002C06A5" w:rsidRDefault="00683155" w:rsidP="00683155">
      <w:pPr>
        <w:pStyle w:val="Level1"/>
        <w:numPr>
          <w:ilvl w:val="0"/>
          <w:numId w:val="27"/>
        </w:numPr>
        <w:tabs>
          <w:tab w:val="clear" w:pos="1800"/>
        </w:tabs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68315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“Synthesis and Characterization of the Hydroxamic Acid N,3-dihydroxy-2-napthamide and its Copper (II) Complex – An Investigation on Keto/Enol Forms and Rare Earth Flotation,” B. Suslavich, R. LaDouceur, A.W. Mamudu, Submitted, 2023.</w:t>
      </w:r>
    </w:p>
    <w:p w14:paraId="1D8EB56E" w14:textId="66916C21" w:rsidR="00683155" w:rsidRPr="002C06A5" w:rsidRDefault="00683155" w:rsidP="002C06A5">
      <w:pPr>
        <w:pStyle w:val="Level1"/>
        <w:numPr>
          <w:ilvl w:val="0"/>
          <w:numId w:val="27"/>
        </w:numPr>
        <w:tabs>
          <w:tab w:val="clear" w:pos="1800"/>
        </w:tabs>
        <w:ind w:left="720"/>
        <w:rPr>
          <w:rFonts w:asciiTheme="minorHAnsi" w:hAnsiTheme="minorHAnsi"/>
          <w:smallCaps/>
          <w:sz w:val="23"/>
          <w:szCs w:val="23"/>
        </w:rPr>
      </w:pPr>
      <w:r w:rsidRPr="00683155">
        <w:rPr>
          <w:rFonts w:asciiTheme="minorHAnsi" w:hAnsiTheme="minorHAnsi"/>
          <w:smallCaps/>
          <w:sz w:val="23"/>
          <w:szCs w:val="23"/>
        </w:rPr>
        <w:t>“Chapter 4: Flotation Principles and Kinetics - Application of Novel Depressants to Rare Earth Minerals,” Accepted in Y. Murty and M. Alvin (Editors), Rare Earth Industry Status and Prospects, R. LaDouceur and P. Amelunxen, Springer, in-print, 2023.</w:t>
      </w:r>
    </w:p>
    <w:p w14:paraId="64EDB32A" w14:textId="7A6E5B72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Orfom® D8: A Viable Replacement for </w:t>
      </w:r>
      <w:proofErr w:type="spellStart"/>
      <w:r w:rsidRPr="00C45C37">
        <w:rPr>
          <w:rFonts w:asciiTheme="minorHAnsi" w:hAnsiTheme="minorHAnsi"/>
          <w:smallCaps/>
          <w:sz w:val="23"/>
          <w:szCs w:val="23"/>
        </w:rPr>
        <w:t>NaHS</w:t>
      </w:r>
      <w:proofErr w:type="spellEnd"/>
      <w:r w:rsidRPr="00C45C37">
        <w:rPr>
          <w:rFonts w:asciiTheme="minorHAnsi" w:hAnsiTheme="minorHAnsi"/>
          <w:smallCaps/>
          <w:sz w:val="23"/>
          <w:szCs w:val="23"/>
        </w:rPr>
        <w:t xml:space="preserve"> as a Depressant in the Chalcopyrite-Molybdenite Flotation System,” S. Timbillah, R. LaDouceur and A. Das, In: Copper 2019, 10</w:t>
      </w:r>
      <w:r w:rsidRPr="00C45C37">
        <w:rPr>
          <w:rFonts w:asciiTheme="minorHAnsi" w:hAnsiTheme="minorHAnsi"/>
          <w:smallCaps/>
          <w:sz w:val="23"/>
          <w:szCs w:val="23"/>
          <w:vertAlign w:val="superscript"/>
        </w:rPr>
        <w:t>th</w:t>
      </w:r>
      <w:r w:rsidRPr="00C45C37">
        <w:rPr>
          <w:rFonts w:asciiTheme="minorHAnsi" w:hAnsiTheme="minorHAnsi"/>
          <w:smallCaps/>
          <w:sz w:val="23"/>
          <w:szCs w:val="23"/>
        </w:rPr>
        <w:t xml:space="preserve"> Copper International Conference, Vancouver, BC, August 2019.</w:t>
      </w:r>
    </w:p>
    <w:p w14:paraId="11A5367A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“Chapter 10.19: Aqueous Phase Redox Precipitation,” H.H. huang, In: R. Dunne, K. Kawatra and C. Young (Eds), </w:t>
      </w:r>
      <w:r w:rsidRPr="00C45C37">
        <w:rPr>
          <w:rFonts w:asciiTheme="minorHAnsi" w:hAnsiTheme="minorHAnsi"/>
          <w:i/>
          <w:smallCaps/>
          <w:sz w:val="23"/>
          <w:szCs w:val="23"/>
        </w:rPr>
        <w:t>Mineral Processing &amp; Extractive Metallurgy Handbook</w:t>
      </w:r>
      <w:r w:rsidRPr="00C45C37">
        <w:rPr>
          <w:rFonts w:asciiTheme="minorHAnsi" w:hAnsiTheme="minorHAnsi"/>
          <w:smallCaps/>
          <w:sz w:val="23"/>
          <w:szCs w:val="23"/>
        </w:rPr>
        <w:t>, SME, Englewood, CO, 2019.</w:t>
      </w:r>
    </w:p>
    <w:p w14:paraId="51CE8C79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“Chapter 12.13: Graphene,” G. Wilson, In: R. Dunne, K. Kawatra and C. Young (Eds), </w:t>
      </w:r>
      <w:r w:rsidRPr="00C45C37">
        <w:rPr>
          <w:rFonts w:asciiTheme="minorHAnsi" w:hAnsiTheme="minorHAnsi"/>
          <w:i/>
          <w:smallCaps/>
          <w:sz w:val="23"/>
          <w:szCs w:val="23"/>
        </w:rPr>
        <w:t>Mineral Processing &amp; Extractive Metallurgy Handbook</w:t>
      </w:r>
      <w:r w:rsidRPr="00C45C37">
        <w:rPr>
          <w:rFonts w:asciiTheme="minorHAnsi" w:hAnsiTheme="minorHAnsi"/>
          <w:smallCaps/>
          <w:sz w:val="23"/>
          <w:szCs w:val="23"/>
        </w:rPr>
        <w:t>, SME, Englewood, CO, 2019.</w:t>
      </w:r>
    </w:p>
    <w:p w14:paraId="67E79E29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“Chapter 12.33: Silica, Quartz and Silicon,” D.C. Lynch, In: R. Dunne, K. Kawatra and C. Young (Eds), </w:t>
      </w:r>
      <w:r w:rsidRPr="00C45C37">
        <w:rPr>
          <w:rFonts w:asciiTheme="minorHAnsi" w:hAnsiTheme="minorHAnsi"/>
          <w:i/>
          <w:smallCaps/>
          <w:sz w:val="23"/>
          <w:szCs w:val="23"/>
        </w:rPr>
        <w:t>Mineral Processing &amp; Extractive Metallurgy Handbook</w:t>
      </w:r>
      <w:r w:rsidRPr="00C45C37">
        <w:rPr>
          <w:rFonts w:asciiTheme="minorHAnsi" w:hAnsiTheme="minorHAnsi"/>
          <w:smallCaps/>
          <w:sz w:val="23"/>
          <w:szCs w:val="23"/>
        </w:rPr>
        <w:t>, SME, Englewood, CO, 2019.</w:t>
      </w:r>
    </w:p>
    <w:p w14:paraId="3C98725F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“Chapter 1.1: Mineral Properties, Characterization &amp; Processing,” A. Das, In: R. Dunne, K. Kawatra and C. Young (Eds), </w:t>
      </w:r>
      <w:r w:rsidRPr="00C45C37">
        <w:rPr>
          <w:rFonts w:asciiTheme="minorHAnsi" w:hAnsiTheme="minorHAnsi"/>
          <w:i/>
          <w:smallCaps/>
          <w:sz w:val="23"/>
          <w:szCs w:val="23"/>
        </w:rPr>
        <w:t>Mineral Processing &amp; Extractive Metallurgy Handbook</w:t>
      </w:r>
      <w:r w:rsidRPr="00C45C37">
        <w:rPr>
          <w:rFonts w:asciiTheme="minorHAnsi" w:hAnsiTheme="minorHAnsi"/>
          <w:smallCaps/>
          <w:sz w:val="23"/>
          <w:szCs w:val="23"/>
        </w:rPr>
        <w:t>, SME, Englewood, CO, 2019.</w:t>
      </w:r>
    </w:p>
    <w:p w14:paraId="105D2E7C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>“Fundamental Understanding of the Flotation Chemistry or Rare Earth Minerals,” S. Trant, G. Galt and A. Das, accepted, Proceedings of Extraction 2018, CIM, Ottawa, Ontario, Canada, August 26-29, 2018.</w:t>
      </w:r>
    </w:p>
    <w:p w14:paraId="123A2899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“A Fundamental Study of Di-Sodium Carboxymethyl </w:t>
      </w:r>
      <w:proofErr w:type="spellStart"/>
      <w:r w:rsidRPr="00C45C37">
        <w:rPr>
          <w:rFonts w:asciiTheme="minorHAnsi" w:hAnsiTheme="minorHAnsi"/>
          <w:smallCaps/>
          <w:sz w:val="23"/>
          <w:szCs w:val="23"/>
        </w:rPr>
        <w:t>Trithiocarbonate</w:t>
      </w:r>
      <w:proofErr w:type="spellEnd"/>
      <w:r w:rsidRPr="00C45C37">
        <w:rPr>
          <w:rFonts w:asciiTheme="minorHAnsi" w:hAnsiTheme="minorHAnsi"/>
          <w:smallCaps/>
          <w:sz w:val="23"/>
          <w:szCs w:val="23"/>
        </w:rPr>
        <w:t xml:space="preserve"> (Orfom® D8) in Flotation Separation of Copper-Molybdenum Sulfides,” S. Timbillah and A. Das, accepted, Proceedings of Extraction 2018, CIM, Ottawa, Ontario, Canada, August 26-29, 2018.</w:t>
      </w:r>
    </w:p>
    <w:p w14:paraId="4CEC74A0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“Modeling and Optimization of Rare Earth Mineral Flotation Using </w:t>
      </w:r>
      <w:proofErr w:type="spellStart"/>
      <w:r w:rsidRPr="00C45C37">
        <w:rPr>
          <w:rFonts w:asciiTheme="minorHAnsi" w:hAnsiTheme="minorHAnsi"/>
          <w:smallCaps/>
          <w:sz w:val="23"/>
          <w:szCs w:val="23"/>
        </w:rPr>
        <w:t>Salicylhydroxamic</w:t>
      </w:r>
      <w:proofErr w:type="spellEnd"/>
      <w:r w:rsidRPr="00C45C37">
        <w:rPr>
          <w:rFonts w:asciiTheme="minorHAnsi" w:hAnsiTheme="minorHAnsi"/>
          <w:smallCaps/>
          <w:sz w:val="23"/>
          <w:szCs w:val="23"/>
        </w:rPr>
        <w:t xml:space="preserve"> Acid.” R. LaDouceur and P. Amelunxen, In: XXVIII International Mineral Processing Congress, CIM, Westmount, Quebec, Canada, 2016.</w:t>
      </w:r>
    </w:p>
    <w:p w14:paraId="1F97E5E7" w14:textId="77777777" w:rsidR="00C45C37" w:rsidRDefault="00C45C37" w:rsidP="0068315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C45C37">
        <w:rPr>
          <w:rFonts w:asciiTheme="minorHAnsi" w:hAnsiTheme="minorHAnsi"/>
          <w:bCs/>
          <w:smallCaps/>
          <w:sz w:val="23"/>
          <w:szCs w:val="23"/>
        </w:rPr>
        <w:t xml:space="preserve">“Development of a Novel Technology to Reduce Energy Consumption During Electrowinning of Copper.”  </w:t>
      </w:r>
      <w:r w:rsidRPr="00C45C37">
        <w:rPr>
          <w:rFonts w:asciiTheme="minorHAnsi" w:hAnsiTheme="minorHAnsi"/>
          <w:smallCaps/>
          <w:sz w:val="23"/>
          <w:szCs w:val="23"/>
        </w:rPr>
        <w:t>A. Das and F. Dakubo, In: XXVIII International Mineral Processing Congress, CIM, Westmount, Quebec, Canada, 2016.</w:t>
      </w:r>
    </w:p>
    <w:p w14:paraId="5AD635DD" w14:textId="77777777" w:rsidR="002C06A5" w:rsidRDefault="00C45C37" w:rsidP="002C06A5">
      <w:pPr>
        <w:pStyle w:val="Level1"/>
        <w:numPr>
          <w:ilvl w:val="0"/>
          <w:numId w:val="27"/>
        </w:numPr>
        <w:ind w:left="72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C45C37">
        <w:rPr>
          <w:rFonts w:asciiTheme="minorHAnsi" w:hAnsiTheme="minorHAnsi"/>
          <w:smallCaps/>
          <w:sz w:val="23"/>
          <w:szCs w:val="23"/>
        </w:rPr>
        <w:t xml:space="preserve">“Characterization and Recovery of Valuables from Waste Copper Smelting Slag.” P. Sarfo, J. Young and G. Ma, Proceedings of </w:t>
      </w:r>
      <w:r w:rsidRPr="00C45C37">
        <w:rPr>
          <w:rStyle w:val="Strong"/>
          <w:rFonts w:asciiTheme="minorHAnsi" w:hAnsiTheme="minorHAnsi"/>
          <w:b w:val="0"/>
          <w:smallCaps/>
          <w:color w:val="231F20"/>
          <w:sz w:val="23"/>
          <w:szCs w:val="23"/>
          <w:bdr w:val="none" w:sz="0" w:space="0" w:color="auto" w:frame="1"/>
        </w:rPr>
        <w:t>10th International Conf. on Molten Slags, Fluxes and Salts, pp. 889-898. 2016</w:t>
      </w:r>
      <w:r w:rsidR="00B67555" w:rsidRPr="00C45C37">
        <w:rPr>
          <w:rStyle w:val="Strong"/>
          <w:rFonts w:asciiTheme="minorHAnsi" w:hAnsiTheme="minorHAnsi"/>
          <w:b w:val="0"/>
          <w:smallCaps/>
          <w:color w:val="231F20"/>
          <w:sz w:val="23"/>
          <w:szCs w:val="23"/>
          <w:bdr w:val="none" w:sz="0" w:space="0" w:color="auto" w:frame="1"/>
        </w:rPr>
        <w:t>.</w:t>
      </w:r>
    </w:p>
    <w:p w14:paraId="72167B1F" w14:textId="77777777" w:rsidR="002C06A5" w:rsidRDefault="002C06A5" w:rsidP="002C06A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2C06A5">
        <w:rPr>
          <w:rFonts w:asciiTheme="minorHAnsi" w:hAnsiTheme="minorHAnsi"/>
          <w:smallCaps/>
          <w:sz w:val="23"/>
          <w:szCs w:val="23"/>
        </w:rPr>
        <w:t xml:space="preserve">“Xanthate Chemisorption at Copper and Chalcopyrite Surfaces,” J.L. Bowden, </w:t>
      </w:r>
      <w:r w:rsidRPr="002C06A5">
        <w:rPr>
          <w:rFonts w:asciiTheme="minorHAnsi" w:hAnsiTheme="minorHAnsi"/>
          <w:i/>
          <w:smallCaps/>
          <w:sz w:val="23"/>
          <w:szCs w:val="23"/>
        </w:rPr>
        <w:t>Proceedings of Copper Cobalt Africa – 8</w:t>
      </w:r>
      <w:r w:rsidRPr="002C06A5">
        <w:rPr>
          <w:rFonts w:asciiTheme="minorHAnsi" w:hAnsiTheme="minorHAnsi"/>
          <w:i/>
          <w:smallCaps/>
          <w:sz w:val="23"/>
          <w:szCs w:val="23"/>
          <w:vertAlign w:val="superscript"/>
        </w:rPr>
        <w:t>th</w:t>
      </w:r>
      <w:r w:rsidRPr="002C06A5">
        <w:rPr>
          <w:rFonts w:asciiTheme="minorHAnsi" w:hAnsiTheme="minorHAnsi"/>
          <w:i/>
          <w:smallCaps/>
          <w:sz w:val="23"/>
          <w:szCs w:val="23"/>
        </w:rPr>
        <w:t xml:space="preserve"> Base Metals Conference</w:t>
      </w:r>
      <w:r w:rsidRPr="002C06A5">
        <w:rPr>
          <w:rFonts w:asciiTheme="minorHAnsi" w:hAnsiTheme="minorHAnsi"/>
          <w:smallCaps/>
          <w:sz w:val="23"/>
          <w:szCs w:val="23"/>
        </w:rPr>
        <w:t>, Livingstone Zambia, SAIMM, pp. 117-128, 2015.</w:t>
      </w:r>
    </w:p>
    <w:p w14:paraId="561C1961" w14:textId="77777777" w:rsidR="002C06A5" w:rsidRDefault="002C06A5" w:rsidP="002C06A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2C06A5">
        <w:rPr>
          <w:rFonts w:asciiTheme="minorHAnsi" w:hAnsiTheme="minorHAnsi"/>
          <w:smallCaps/>
          <w:sz w:val="23"/>
          <w:szCs w:val="23"/>
        </w:rPr>
        <w:lastRenderedPageBreak/>
        <w:t>“</w:t>
      </w:r>
      <w:proofErr w:type="spellStart"/>
      <w:r w:rsidRPr="002C06A5">
        <w:rPr>
          <w:rFonts w:asciiTheme="minorHAnsi" w:hAnsiTheme="minorHAnsi"/>
          <w:smallCaps/>
          <w:sz w:val="23"/>
          <w:szCs w:val="23"/>
        </w:rPr>
        <w:t>Spectroelectrochemistry</w:t>
      </w:r>
      <w:proofErr w:type="spellEnd"/>
      <w:r w:rsidRPr="002C06A5">
        <w:rPr>
          <w:rFonts w:asciiTheme="minorHAnsi" w:hAnsiTheme="minorHAnsi"/>
          <w:smallCaps/>
          <w:sz w:val="23"/>
          <w:szCs w:val="23"/>
        </w:rPr>
        <w:t xml:space="preserve"> of Enargite II: Reactivity in Acidic Solutions,” R.N. Gow, H. Huang and G. Hope</w:t>
      </w:r>
      <w:r w:rsidRPr="002C06A5">
        <w:rPr>
          <w:rFonts w:asciiTheme="minorHAnsi" w:hAnsiTheme="minorHAnsi"/>
          <w:i/>
          <w:smallCaps/>
          <w:sz w:val="23"/>
          <w:szCs w:val="23"/>
        </w:rPr>
        <w:t>, Hydrometallurgy 2014</w:t>
      </w:r>
      <w:r w:rsidRPr="002C06A5">
        <w:rPr>
          <w:rFonts w:asciiTheme="minorHAnsi" w:hAnsiTheme="minorHAnsi"/>
          <w:smallCaps/>
          <w:sz w:val="23"/>
          <w:szCs w:val="23"/>
        </w:rPr>
        <w:t xml:space="preserve"> (E. Asselin et al, Editors), CIM, Quebec, Canada, pp. 397-408, 2014.</w:t>
      </w:r>
    </w:p>
    <w:p w14:paraId="615E61EC" w14:textId="182AE702" w:rsidR="002C06A5" w:rsidRPr="002C06A5" w:rsidRDefault="002C06A5" w:rsidP="002C06A5">
      <w:pPr>
        <w:pStyle w:val="Level1"/>
        <w:numPr>
          <w:ilvl w:val="0"/>
          <w:numId w:val="27"/>
        </w:numPr>
        <w:ind w:left="720"/>
        <w:rPr>
          <w:rFonts w:asciiTheme="minorHAnsi" w:hAnsiTheme="minorHAnsi"/>
          <w:smallCaps/>
          <w:sz w:val="23"/>
          <w:szCs w:val="23"/>
        </w:rPr>
      </w:pPr>
      <w:r w:rsidRPr="002C06A5">
        <w:rPr>
          <w:rFonts w:asciiTheme="minorHAnsi" w:hAnsiTheme="minorHAnsi"/>
          <w:smallCaps/>
          <w:sz w:val="23"/>
          <w:szCs w:val="23"/>
        </w:rPr>
        <w:t xml:space="preserve">“Impregnated activated carbon for gold extraction from thiosulfate </w:t>
      </w:r>
      <w:proofErr w:type="spellStart"/>
      <w:r w:rsidRPr="002C06A5">
        <w:rPr>
          <w:rFonts w:asciiTheme="minorHAnsi" w:hAnsiTheme="minorHAnsi"/>
          <w:smallCaps/>
          <w:sz w:val="23"/>
          <w:szCs w:val="23"/>
        </w:rPr>
        <w:t>solutions</w:t>
      </w:r>
      <w:proofErr w:type="gramStart"/>
      <w:r w:rsidRPr="002C06A5">
        <w:rPr>
          <w:rFonts w:asciiTheme="minorHAnsi" w:hAnsiTheme="minorHAnsi"/>
          <w:smallCaps/>
          <w:sz w:val="23"/>
          <w:szCs w:val="23"/>
        </w:rPr>
        <w:t>,”R.N</w:t>
      </w:r>
      <w:proofErr w:type="spellEnd"/>
      <w:r w:rsidRPr="002C06A5">
        <w:rPr>
          <w:rFonts w:asciiTheme="minorHAnsi" w:hAnsiTheme="minorHAnsi"/>
          <w:smallCaps/>
          <w:sz w:val="23"/>
          <w:szCs w:val="23"/>
        </w:rPr>
        <w:t>.</w:t>
      </w:r>
      <w:proofErr w:type="gramEnd"/>
      <w:r w:rsidRPr="002C06A5">
        <w:rPr>
          <w:rFonts w:asciiTheme="minorHAnsi" w:hAnsiTheme="minorHAnsi"/>
          <w:smallCaps/>
          <w:sz w:val="23"/>
          <w:szCs w:val="23"/>
        </w:rPr>
        <w:t xml:space="preserve"> Gow, M. Melashvili and M. LeVier, Hydroprocess 2013, Santiago, Chile’, July 10-12, 2013.</w:t>
      </w:r>
    </w:p>
    <w:p w14:paraId="2629F3DC" w14:textId="77777777" w:rsidR="00B67555" w:rsidRPr="002C06A5" w:rsidRDefault="00B67555" w:rsidP="00E95EDB">
      <w:pPr>
        <w:pStyle w:val="Level1"/>
        <w:numPr>
          <w:ilvl w:val="0"/>
          <w:numId w:val="0"/>
        </w:numPr>
        <w:ind w:left="360" w:hanging="360"/>
        <w:rPr>
          <w:rFonts w:asciiTheme="minorHAnsi" w:hAnsiTheme="minorHAnsi"/>
          <w:smallCaps/>
          <w:sz w:val="12"/>
          <w:szCs w:val="12"/>
        </w:rPr>
      </w:pPr>
      <w:r w:rsidRPr="002C06A5">
        <w:rPr>
          <w:rFonts w:asciiTheme="minorHAnsi" w:hAnsiTheme="minorHAnsi"/>
          <w:smallCaps/>
          <w:sz w:val="12"/>
          <w:szCs w:val="12"/>
        </w:rPr>
        <w:t xml:space="preserve"> </w:t>
      </w:r>
    </w:p>
    <w:p w14:paraId="327CFC4A" w14:textId="2D90A3D7" w:rsidR="00D67959" w:rsidRDefault="00B44621" w:rsidP="00D67959">
      <w:pPr>
        <w:pStyle w:val="Level1"/>
        <w:numPr>
          <w:ilvl w:val="0"/>
          <w:numId w:val="0"/>
        </w:numPr>
        <w:ind w:left="360" w:hanging="360"/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B44621">
        <w:rPr>
          <w:rFonts w:asciiTheme="minorHAnsi" w:hAnsiTheme="minorHAnsi"/>
          <w:b/>
          <w:i/>
          <w:smallCaps/>
          <w:sz w:val="26"/>
          <w:szCs w:val="26"/>
        </w:rPr>
        <w:t>Presentations</w:t>
      </w:r>
      <w:r w:rsidRPr="00B44621"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B44621">
        <w:rPr>
          <w:rFonts w:asciiTheme="minorHAnsi" w:hAnsiTheme="minorHAnsi"/>
          <w:smallCaps/>
          <w:sz w:val="23"/>
          <w:szCs w:val="23"/>
        </w:rPr>
        <w:t>(</w:t>
      </w:r>
      <w:r w:rsidR="00135071">
        <w:rPr>
          <w:rFonts w:asciiTheme="minorHAnsi" w:hAnsiTheme="minorHAnsi"/>
          <w:smallCaps/>
          <w:sz w:val="23"/>
          <w:szCs w:val="23"/>
        </w:rPr>
        <w:t xml:space="preserve">last </w:t>
      </w:r>
      <w:r w:rsidR="00F645C4">
        <w:rPr>
          <w:rFonts w:asciiTheme="minorHAnsi" w:hAnsiTheme="minorHAnsi"/>
          <w:smallCaps/>
          <w:sz w:val="23"/>
          <w:szCs w:val="23"/>
        </w:rPr>
        <w:t>8</w:t>
      </w:r>
      <w:r w:rsidR="00801E00">
        <w:rPr>
          <w:rFonts w:asciiTheme="minorHAnsi" w:hAnsiTheme="minorHAnsi"/>
          <w:smallCaps/>
          <w:sz w:val="23"/>
          <w:szCs w:val="23"/>
        </w:rPr>
        <w:t xml:space="preserve"> not a</w:t>
      </w:r>
      <w:r>
        <w:rPr>
          <w:rFonts w:asciiTheme="minorHAnsi" w:hAnsiTheme="minorHAnsi"/>
          <w:smallCaps/>
          <w:sz w:val="23"/>
          <w:szCs w:val="23"/>
        </w:rPr>
        <w:t xml:space="preserve">ssociated </w:t>
      </w:r>
      <w:r w:rsidRPr="00B44621">
        <w:rPr>
          <w:rFonts w:asciiTheme="minorHAnsi" w:hAnsiTheme="minorHAnsi"/>
          <w:smallCaps/>
          <w:sz w:val="23"/>
          <w:szCs w:val="23"/>
        </w:rPr>
        <w:t>with proceedings)</w:t>
      </w:r>
    </w:p>
    <w:p w14:paraId="5C03D17F" w14:textId="329A0389" w:rsidR="002C06A5" w:rsidRPr="002C06A5" w:rsidRDefault="002C06A5" w:rsidP="002C06A5">
      <w:pPr>
        <w:widowControl/>
        <w:numPr>
          <w:ilvl w:val="0"/>
          <w:numId w:val="18"/>
        </w:numPr>
        <w:tabs>
          <w:tab w:val="clear" w:pos="720"/>
        </w:tabs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2C06A5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“Effect of Mineral Type on the Flotation of REEs,” A. Das, Flotation 2022, Lima, Peru, Nov 9-11, 2022.</w:t>
      </w:r>
    </w:p>
    <w:p w14:paraId="1988E575" w14:textId="77777777" w:rsidR="002C06A5" w:rsidRPr="003874BF" w:rsidRDefault="002C06A5" w:rsidP="002C06A5">
      <w:pPr>
        <w:widowControl/>
        <w:numPr>
          <w:ilvl w:val="0"/>
          <w:numId w:val="18"/>
        </w:numPr>
        <w:tabs>
          <w:tab w:val="clear" w:pos="720"/>
        </w:tabs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</w:t>
      </w:r>
      <w:r w:rsidRPr="003874BF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V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erification of 3-Zone Model for Flotation – An Application to Column Cells,” Rick LaDouceur and Phil Holdsworth, Flotation 2022, Lima, Peru, Nov 9-11, 2022.</w:t>
      </w:r>
    </w:p>
    <w:p w14:paraId="6C17B85C" w14:textId="77777777" w:rsidR="002C06A5" w:rsidRDefault="002C06A5" w:rsidP="002C06A5">
      <w:pPr>
        <w:widowControl/>
        <w:numPr>
          <w:ilvl w:val="0"/>
          <w:numId w:val="18"/>
        </w:numP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bookmarkStart w:id="7" w:name="_Hlk90847194"/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“Loading the Bases with Students – Hitting Grand Slams with Industry,” 2020 Gaudin Award Lecture, Virtual presentation at SME Annual Meeting, Denver CO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 2021</w:t>
      </w:r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.</w:t>
      </w:r>
    </w:p>
    <w:bookmarkEnd w:id="7"/>
    <w:p w14:paraId="65089350" w14:textId="77777777" w:rsidR="002C06A5" w:rsidRDefault="002C06A5" w:rsidP="002C06A5">
      <w:pPr>
        <w:widowControl/>
        <w:numPr>
          <w:ilvl w:val="0"/>
          <w:numId w:val="18"/>
        </w:numP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397BF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“Chalcopyrite Depression With Orfom® D8 During Cleaner Flotation Of Cu-Mo Bulk Concentrate: Theory And Practice,” SME Annual Meeting,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Phoenix AZ, 2020 (Elected as SME Henry </w:t>
      </w:r>
      <w:proofErr w:type="spellStart"/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Krumb</w:t>
      </w:r>
      <w:proofErr w:type="spellEnd"/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Lecture).</w:t>
      </w:r>
    </w:p>
    <w:p w14:paraId="30D0F997" w14:textId="60AE964A" w:rsidR="002C06A5" w:rsidRPr="002C06A5" w:rsidRDefault="002C06A5" w:rsidP="002C06A5">
      <w:pPr>
        <w:widowControl/>
        <w:numPr>
          <w:ilvl w:val="0"/>
          <w:numId w:val="18"/>
        </w:numPr>
        <w:tabs>
          <w:tab w:val="clear" w:pos="720"/>
        </w:tabs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“Effect of </w:t>
      </w:r>
      <w:proofErr w:type="spellStart"/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F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rothers</w:t>
      </w:r>
      <w:proofErr w:type="spellEnd"/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on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G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as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D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ispersion in a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C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avitation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S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parger as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D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etermined with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E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lectrical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R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esistance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T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omography,” R. LaD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ouceur and P. Holdsworth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,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Flotation ’19, Cape Town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,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S. Africa</w:t>
      </w:r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, N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ov 11-14</w:t>
      </w:r>
      <w:proofErr w:type="gramStart"/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2019</w:t>
      </w:r>
      <w:proofErr w:type="gramEnd"/>
      <w:r w:rsidRPr="00294630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.</w:t>
      </w:r>
    </w:p>
    <w:p w14:paraId="7FE773A7" w14:textId="0FCA39D6" w:rsidR="00D67959" w:rsidRPr="00D67959" w:rsidRDefault="00D67959" w:rsidP="00D67959">
      <w:pPr>
        <w:widowControl/>
        <w:numPr>
          <w:ilvl w:val="0"/>
          <w:numId w:val="18"/>
        </w:numPr>
        <w:tabs>
          <w:tab w:val="clear" w:pos="720"/>
        </w:tabs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B5239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“The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p</w:t>
      </w:r>
      <w:r w:rsidRPr="00B5239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rocessing and recycling of garnet Tailings for recovery and mass reduction purposes,”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A. Das, G. Wyss, M. Egloff and P. Rossiter, AEMA Annual Meeting, Reno NV, Dec 1-6, 2019.</w:t>
      </w:r>
    </w:p>
    <w:p w14:paraId="478BC5C7" w14:textId="77777777" w:rsidR="006662A6" w:rsidRPr="00B92D98" w:rsidRDefault="006662A6" w:rsidP="006662A6">
      <w:pPr>
        <w:widowControl/>
        <w:numPr>
          <w:ilvl w:val="0"/>
          <w:numId w:val="18"/>
        </w:numPr>
        <w:tabs>
          <w:tab w:val="clear" w:pos="720"/>
        </w:tabs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B5239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Repurposing Tailings for Added Value,</w:t>
      </w:r>
      <w:r w:rsidRPr="00B52398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”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A. Das, G. Wyss, M. Egloff and P. Rossiter, Mining and Mineral Symposium, MBMG, Montana Tech, Butte MT, Oct 9-11, 2019.</w:t>
      </w:r>
    </w:p>
    <w:p w14:paraId="3569026F" w14:textId="77777777" w:rsidR="00B4140E" w:rsidRDefault="003A0746" w:rsidP="00764E29">
      <w:pPr>
        <w:widowControl/>
        <w:numPr>
          <w:ilvl w:val="0"/>
          <w:numId w:val="18"/>
        </w:numP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</w:pP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“Consideration and Construction of Potential-PO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  <w:vertAlign w:val="subscript"/>
        </w:rPr>
        <w:t>2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  <w:vertAlign w:val="superscript"/>
        </w:rPr>
        <w:t>-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Diag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r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am with Emphasis on Molten Salt Electrolysis of Neodymium from its Oxide,” P. Sarfo and H.H. Huang,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23</w:t>
      </w:r>
      <w:r w:rsidR="00A3086D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3</w:t>
      </w:r>
      <w:r w:rsidR="00A3086D" w:rsidRPr="00A3086D">
        <w:rPr>
          <w:rStyle w:val="Strong"/>
          <w:rFonts w:asciiTheme="minorHAnsi" w:hAnsiTheme="minorHAnsi"/>
          <w:b w:val="0"/>
          <w:bCs w:val="0"/>
          <w:smallCaps/>
          <w:sz w:val="23"/>
          <w:szCs w:val="23"/>
          <w:vertAlign w:val="superscript"/>
        </w:rPr>
        <w:t>rd</w:t>
      </w:r>
      <w:r w:rsidR="00A3086D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Annual Meeting of E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lectrochem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ical 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Soc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iety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, </w:t>
      </w:r>
      <w:r w:rsidR="00A3086D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Seattle WA, </w:t>
      </w:r>
      <w:r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 xml:space="preserve">May 13-17, </w:t>
      </w:r>
      <w:r w:rsidRPr="003A0746">
        <w:rPr>
          <w:rStyle w:val="Strong"/>
          <w:rFonts w:asciiTheme="minorHAnsi" w:hAnsiTheme="minorHAnsi"/>
          <w:b w:val="0"/>
          <w:bCs w:val="0"/>
          <w:smallCaps/>
          <w:sz w:val="23"/>
          <w:szCs w:val="23"/>
        </w:rPr>
        <w:t>2018.</w:t>
      </w:r>
    </w:p>
    <w:p w14:paraId="1988DE2A" w14:textId="77777777" w:rsidR="006C1E6F" w:rsidRPr="00D55184" w:rsidRDefault="006C1E6F" w:rsidP="00764E29">
      <w:pPr>
        <w:pStyle w:val="Level1"/>
        <w:widowControl/>
        <w:numPr>
          <w:ilvl w:val="0"/>
          <w:numId w:val="0"/>
        </w:numPr>
        <w:ind w:left="360" w:hanging="360"/>
        <w:rPr>
          <w:rFonts w:asciiTheme="minorHAnsi" w:hAnsiTheme="minorHAnsi"/>
          <w:smallCaps/>
          <w:sz w:val="12"/>
          <w:szCs w:val="16"/>
        </w:rPr>
      </w:pPr>
    </w:p>
    <w:p w14:paraId="32BFB24C" w14:textId="77537B82" w:rsidR="00033962" w:rsidRPr="00033962" w:rsidRDefault="000C7E3B" w:rsidP="00764E29">
      <w:pPr>
        <w:widowControl/>
        <w:tabs>
          <w:tab w:val="left" w:pos="360"/>
        </w:tabs>
        <w:ind w:left="360" w:hanging="360"/>
        <w:rPr>
          <w:rFonts w:asciiTheme="minorHAnsi" w:hAnsiTheme="minorHAnsi"/>
          <w:b/>
          <w:smallCaps/>
          <w:sz w:val="26"/>
          <w:szCs w:val="26"/>
        </w:rPr>
      </w:pPr>
      <w:r>
        <w:rPr>
          <w:rFonts w:asciiTheme="minorHAnsi" w:hAnsiTheme="minorHAnsi"/>
          <w:b/>
          <w:smallCaps/>
          <w:sz w:val="26"/>
          <w:szCs w:val="26"/>
        </w:rPr>
        <w:t>Student</w:t>
      </w:r>
      <w:r w:rsidR="00CD71EA"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="00033962" w:rsidRPr="00033962">
        <w:rPr>
          <w:rFonts w:asciiTheme="minorHAnsi" w:hAnsiTheme="minorHAnsi"/>
          <w:b/>
          <w:smallCaps/>
          <w:sz w:val="26"/>
          <w:szCs w:val="26"/>
        </w:rPr>
        <w:t>Advisees</w:t>
      </w:r>
    </w:p>
    <w:p w14:paraId="70BC6AB1" w14:textId="726C71CC" w:rsidR="00C45C37" w:rsidRDefault="00033962" w:rsidP="00764E29">
      <w:pPr>
        <w:widowControl/>
        <w:ind w:left="360" w:hanging="180"/>
        <w:rPr>
          <w:rFonts w:asciiTheme="minorHAnsi" w:hAnsiTheme="minorHAnsi"/>
          <w:smallCaps/>
          <w:sz w:val="23"/>
          <w:szCs w:val="23"/>
        </w:rPr>
      </w:pPr>
      <w:r w:rsidRPr="00033962">
        <w:rPr>
          <w:rFonts w:asciiTheme="minorHAnsi" w:hAnsiTheme="minorHAnsi"/>
          <w:b/>
          <w:i/>
          <w:smallCaps/>
          <w:sz w:val="23"/>
          <w:szCs w:val="23"/>
        </w:rPr>
        <w:t>Ph</w:t>
      </w:r>
      <w:r>
        <w:rPr>
          <w:rFonts w:asciiTheme="minorHAnsi" w:hAnsiTheme="minorHAnsi"/>
          <w:b/>
          <w:i/>
          <w:smallCaps/>
          <w:sz w:val="23"/>
          <w:szCs w:val="23"/>
        </w:rPr>
        <w:t>.</w:t>
      </w:r>
      <w:r w:rsidRPr="00033962">
        <w:rPr>
          <w:rFonts w:asciiTheme="minorHAnsi" w:hAnsiTheme="minorHAnsi"/>
          <w:b/>
          <w:i/>
          <w:smallCaps/>
          <w:sz w:val="23"/>
          <w:szCs w:val="23"/>
        </w:rPr>
        <w:t>D</w:t>
      </w:r>
      <w:r>
        <w:rPr>
          <w:rFonts w:asciiTheme="minorHAnsi" w:hAnsiTheme="minorHAnsi"/>
          <w:b/>
          <w:i/>
          <w:smallCaps/>
          <w:sz w:val="23"/>
          <w:szCs w:val="23"/>
        </w:rPr>
        <w:t>.</w:t>
      </w:r>
      <w:r w:rsidR="00801E00"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0C7E3B">
        <w:rPr>
          <w:rFonts w:asciiTheme="minorHAnsi" w:hAnsiTheme="minorHAnsi"/>
          <w:b/>
          <w:i/>
          <w:smallCaps/>
          <w:sz w:val="23"/>
          <w:szCs w:val="23"/>
        </w:rPr>
        <w:t xml:space="preserve">Dissertation </w:t>
      </w:r>
      <w:r w:rsidR="00801E00" w:rsidRPr="00B47141">
        <w:rPr>
          <w:rFonts w:asciiTheme="minorHAnsi" w:hAnsiTheme="minorHAnsi"/>
          <w:smallCaps/>
          <w:sz w:val="23"/>
          <w:szCs w:val="23"/>
        </w:rPr>
        <w:t xml:space="preserve">– </w:t>
      </w:r>
      <w:r w:rsidR="006662A6">
        <w:rPr>
          <w:rFonts w:asciiTheme="minorHAnsi" w:hAnsiTheme="minorHAnsi"/>
          <w:smallCaps/>
          <w:sz w:val="23"/>
          <w:szCs w:val="23"/>
        </w:rPr>
        <w:t>1</w:t>
      </w:r>
      <w:r w:rsidR="00CD71EA" w:rsidRPr="00B47141">
        <w:rPr>
          <w:rFonts w:asciiTheme="minorHAnsi" w:hAnsiTheme="minorHAnsi"/>
          <w:smallCaps/>
          <w:sz w:val="23"/>
          <w:szCs w:val="23"/>
        </w:rPr>
        <w:t xml:space="preserve"> </w:t>
      </w:r>
      <w:r w:rsidR="00801E00" w:rsidRPr="00B47141">
        <w:rPr>
          <w:rFonts w:asciiTheme="minorHAnsi" w:hAnsiTheme="minorHAnsi"/>
          <w:smallCaps/>
          <w:sz w:val="23"/>
          <w:szCs w:val="23"/>
        </w:rPr>
        <w:t>Current</w:t>
      </w:r>
      <w:r w:rsidR="00D67959">
        <w:rPr>
          <w:rFonts w:asciiTheme="minorHAnsi" w:hAnsiTheme="minorHAnsi"/>
          <w:smallCaps/>
          <w:sz w:val="23"/>
          <w:szCs w:val="23"/>
        </w:rPr>
        <w:t xml:space="preserve"> and  </w:t>
      </w:r>
      <w:r w:rsidR="002C06A5">
        <w:rPr>
          <w:rFonts w:asciiTheme="minorHAnsi" w:hAnsiTheme="minorHAnsi"/>
          <w:smallCaps/>
          <w:sz w:val="23"/>
          <w:szCs w:val="23"/>
        </w:rPr>
        <w:t>6</w:t>
      </w:r>
      <w:r w:rsidR="00CD71EA" w:rsidRPr="00B47141">
        <w:rPr>
          <w:rFonts w:asciiTheme="minorHAnsi" w:hAnsiTheme="minorHAnsi"/>
          <w:smallCaps/>
          <w:sz w:val="23"/>
          <w:szCs w:val="23"/>
        </w:rPr>
        <w:t xml:space="preserve"> Graduates</w:t>
      </w:r>
    </w:p>
    <w:p w14:paraId="36F88EB2" w14:textId="00A01ADC" w:rsidR="00033962" w:rsidRPr="00CD71EA" w:rsidRDefault="00033962" w:rsidP="00764E29">
      <w:pPr>
        <w:widowControl/>
        <w:ind w:left="360" w:hanging="180"/>
        <w:rPr>
          <w:rFonts w:asciiTheme="minorHAnsi" w:hAnsiTheme="minorHAnsi"/>
          <w:b/>
          <w:smallCaps/>
          <w:sz w:val="23"/>
          <w:szCs w:val="23"/>
        </w:rPr>
      </w:pPr>
      <w:r w:rsidRPr="00033962">
        <w:rPr>
          <w:rFonts w:asciiTheme="minorHAnsi" w:hAnsiTheme="minorHAnsi"/>
          <w:b/>
          <w:i/>
          <w:smallCaps/>
          <w:sz w:val="23"/>
          <w:szCs w:val="23"/>
        </w:rPr>
        <w:t>M</w:t>
      </w:r>
      <w:r>
        <w:rPr>
          <w:rFonts w:asciiTheme="minorHAnsi" w:hAnsiTheme="minorHAnsi"/>
          <w:b/>
          <w:i/>
          <w:smallCaps/>
          <w:sz w:val="23"/>
          <w:szCs w:val="23"/>
        </w:rPr>
        <w:t>.</w:t>
      </w:r>
      <w:r w:rsidRPr="00033962">
        <w:rPr>
          <w:rFonts w:asciiTheme="minorHAnsi" w:hAnsiTheme="minorHAnsi"/>
          <w:b/>
          <w:i/>
          <w:smallCaps/>
          <w:sz w:val="23"/>
          <w:szCs w:val="23"/>
        </w:rPr>
        <w:t>S</w:t>
      </w:r>
      <w:r>
        <w:rPr>
          <w:rFonts w:asciiTheme="minorHAnsi" w:hAnsiTheme="minorHAnsi"/>
          <w:b/>
          <w:i/>
          <w:smallCaps/>
          <w:sz w:val="23"/>
          <w:szCs w:val="23"/>
        </w:rPr>
        <w:t>.</w:t>
      </w:r>
      <w:r w:rsidRPr="00033962">
        <w:rPr>
          <w:rFonts w:asciiTheme="minorHAnsi" w:hAnsiTheme="minorHAnsi"/>
          <w:b/>
          <w:i/>
          <w:smallCaps/>
          <w:sz w:val="23"/>
          <w:szCs w:val="23"/>
        </w:rPr>
        <w:t xml:space="preserve"> Thesis</w:t>
      </w:r>
      <w:r w:rsidR="00CD71EA"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D67959">
        <w:rPr>
          <w:rFonts w:asciiTheme="minorHAnsi" w:hAnsiTheme="minorHAnsi"/>
          <w:smallCaps/>
          <w:sz w:val="23"/>
          <w:szCs w:val="23"/>
        </w:rPr>
        <w:t xml:space="preserve">– </w:t>
      </w:r>
      <w:r w:rsidR="002C06A5">
        <w:rPr>
          <w:rFonts w:asciiTheme="minorHAnsi" w:hAnsiTheme="minorHAnsi"/>
          <w:smallCaps/>
          <w:sz w:val="23"/>
          <w:szCs w:val="23"/>
        </w:rPr>
        <w:t>7</w:t>
      </w:r>
      <w:r w:rsidR="00E03E3B">
        <w:rPr>
          <w:rFonts w:asciiTheme="minorHAnsi" w:hAnsiTheme="minorHAnsi"/>
          <w:smallCaps/>
          <w:sz w:val="23"/>
          <w:szCs w:val="23"/>
        </w:rPr>
        <w:t xml:space="preserve"> Current and </w:t>
      </w:r>
      <w:r w:rsidR="002C06A5">
        <w:rPr>
          <w:rFonts w:asciiTheme="minorHAnsi" w:hAnsiTheme="minorHAnsi"/>
          <w:smallCaps/>
          <w:sz w:val="23"/>
          <w:szCs w:val="23"/>
        </w:rPr>
        <w:t>30</w:t>
      </w:r>
      <w:r w:rsidR="00CD71EA" w:rsidRPr="00B47141">
        <w:rPr>
          <w:rFonts w:asciiTheme="minorHAnsi" w:hAnsiTheme="minorHAnsi"/>
          <w:smallCaps/>
          <w:sz w:val="23"/>
          <w:szCs w:val="23"/>
        </w:rPr>
        <w:t xml:space="preserve"> Graduates</w:t>
      </w:r>
    </w:p>
    <w:p w14:paraId="21EB64E1" w14:textId="77777777" w:rsidR="00C45C37" w:rsidRDefault="00033962" w:rsidP="000C7E3B">
      <w:pPr>
        <w:widowControl/>
        <w:tabs>
          <w:tab w:val="left" w:pos="360"/>
        </w:tabs>
        <w:ind w:left="360" w:hanging="180"/>
        <w:rPr>
          <w:rFonts w:asciiTheme="minorHAnsi" w:hAnsiTheme="minorHAnsi"/>
          <w:smallCaps/>
          <w:sz w:val="23"/>
          <w:szCs w:val="23"/>
        </w:rPr>
      </w:pPr>
      <w:r w:rsidRPr="00033962">
        <w:rPr>
          <w:rFonts w:asciiTheme="minorHAnsi" w:hAnsiTheme="minorHAnsi"/>
          <w:b/>
          <w:i/>
          <w:smallCaps/>
          <w:sz w:val="23"/>
          <w:szCs w:val="23"/>
        </w:rPr>
        <w:t>M</w:t>
      </w:r>
      <w:r w:rsidR="000663DD">
        <w:rPr>
          <w:rFonts w:asciiTheme="minorHAnsi" w:hAnsiTheme="minorHAnsi"/>
          <w:b/>
          <w:i/>
          <w:smallCaps/>
          <w:sz w:val="23"/>
          <w:szCs w:val="23"/>
        </w:rPr>
        <w:t>.</w:t>
      </w:r>
      <w:r w:rsidRPr="00033962">
        <w:rPr>
          <w:rFonts w:asciiTheme="minorHAnsi" w:hAnsiTheme="minorHAnsi"/>
          <w:b/>
          <w:i/>
          <w:smallCaps/>
          <w:sz w:val="23"/>
          <w:szCs w:val="23"/>
        </w:rPr>
        <w:t>S</w:t>
      </w:r>
      <w:r w:rsidR="000663DD">
        <w:rPr>
          <w:rFonts w:asciiTheme="minorHAnsi" w:hAnsiTheme="minorHAnsi"/>
          <w:b/>
          <w:i/>
          <w:smallCaps/>
          <w:sz w:val="23"/>
          <w:szCs w:val="23"/>
        </w:rPr>
        <w:t>.</w:t>
      </w:r>
      <w:r w:rsidRPr="00033962">
        <w:rPr>
          <w:rFonts w:asciiTheme="minorHAnsi" w:hAnsiTheme="minorHAnsi"/>
          <w:b/>
          <w:i/>
          <w:smallCaps/>
          <w:sz w:val="23"/>
          <w:szCs w:val="23"/>
        </w:rPr>
        <w:t xml:space="preserve"> Non-Thesis</w:t>
      </w:r>
      <w:r w:rsidR="00CD71EA"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E95EDB">
        <w:rPr>
          <w:rFonts w:asciiTheme="minorHAnsi" w:hAnsiTheme="minorHAnsi"/>
          <w:smallCaps/>
          <w:sz w:val="23"/>
          <w:szCs w:val="23"/>
        </w:rPr>
        <w:t>– 8</w:t>
      </w:r>
      <w:r w:rsidR="00CD71EA" w:rsidRPr="00B47141">
        <w:rPr>
          <w:rFonts w:asciiTheme="minorHAnsi" w:hAnsiTheme="minorHAnsi"/>
          <w:smallCaps/>
          <w:sz w:val="23"/>
          <w:szCs w:val="23"/>
        </w:rPr>
        <w:t xml:space="preserve"> Graduates</w:t>
      </w:r>
    </w:p>
    <w:p w14:paraId="6F4F75B6" w14:textId="2CA01D98" w:rsidR="00033962" w:rsidRPr="00033962" w:rsidRDefault="000663DD" w:rsidP="000C7E3B">
      <w:pPr>
        <w:widowControl/>
        <w:tabs>
          <w:tab w:val="left" w:pos="360"/>
        </w:tabs>
        <w:ind w:left="360" w:hanging="180"/>
        <w:rPr>
          <w:rFonts w:asciiTheme="minorHAnsi" w:hAnsiTheme="minorHAnsi"/>
          <w:b/>
          <w:smallCaps/>
          <w:sz w:val="23"/>
          <w:szCs w:val="23"/>
        </w:rPr>
      </w:pPr>
      <w:r>
        <w:rPr>
          <w:rFonts w:asciiTheme="minorHAnsi" w:hAnsiTheme="minorHAnsi"/>
          <w:b/>
          <w:i/>
          <w:smallCaps/>
          <w:sz w:val="23"/>
          <w:szCs w:val="23"/>
        </w:rPr>
        <w:t xml:space="preserve">B.S. </w:t>
      </w:r>
      <w:r w:rsidR="00033962" w:rsidRPr="00033962">
        <w:rPr>
          <w:rFonts w:asciiTheme="minorHAnsi" w:hAnsiTheme="minorHAnsi"/>
          <w:b/>
          <w:i/>
          <w:smallCaps/>
          <w:sz w:val="23"/>
          <w:szCs w:val="23"/>
        </w:rPr>
        <w:t>Undergraduate Research</w:t>
      </w:r>
      <w:r w:rsidR="00033962" w:rsidRPr="00033962">
        <w:rPr>
          <w:rFonts w:asciiTheme="minorHAnsi" w:hAnsiTheme="minorHAnsi"/>
          <w:b/>
          <w:smallCaps/>
          <w:sz w:val="23"/>
          <w:szCs w:val="23"/>
        </w:rPr>
        <w:t xml:space="preserve"> </w:t>
      </w:r>
      <w:r w:rsidR="00D67959">
        <w:rPr>
          <w:rFonts w:asciiTheme="minorHAnsi" w:hAnsiTheme="minorHAnsi"/>
          <w:smallCaps/>
          <w:sz w:val="23"/>
          <w:szCs w:val="23"/>
        </w:rPr>
        <w:t xml:space="preserve">– </w:t>
      </w:r>
      <w:r w:rsidR="00FE0CEC">
        <w:rPr>
          <w:rFonts w:asciiTheme="minorHAnsi" w:hAnsiTheme="minorHAnsi"/>
          <w:smallCaps/>
          <w:sz w:val="23"/>
          <w:szCs w:val="23"/>
        </w:rPr>
        <w:t>3</w:t>
      </w:r>
      <w:r w:rsidR="00E95EDB">
        <w:rPr>
          <w:rFonts w:asciiTheme="minorHAnsi" w:hAnsiTheme="minorHAnsi"/>
          <w:smallCaps/>
          <w:sz w:val="23"/>
          <w:szCs w:val="23"/>
        </w:rPr>
        <w:t xml:space="preserve"> Current and 1</w:t>
      </w:r>
      <w:r w:rsidR="00C45C37">
        <w:rPr>
          <w:rFonts w:asciiTheme="minorHAnsi" w:hAnsiTheme="minorHAnsi"/>
          <w:smallCaps/>
          <w:sz w:val="23"/>
          <w:szCs w:val="23"/>
        </w:rPr>
        <w:t>2</w:t>
      </w:r>
      <w:r w:rsidR="00FE0CEC">
        <w:rPr>
          <w:rFonts w:asciiTheme="minorHAnsi" w:hAnsiTheme="minorHAnsi"/>
          <w:smallCaps/>
          <w:sz w:val="23"/>
          <w:szCs w:val="23"/>
        </w:rPr>
        <w:t>4</w:t>
      </w:r>
      <w:r w:rsidR="00CD71EA" w:rsidRPr="00B47141">
        <w:rPr>
          <w:rFonts w:asciiTheme="minorHAnsi" w:hAnsiTheme="minorHAnsi"/>
          <w:smallCaps/>
          <w:sz w:val="23"/>
          <w:szCs w:val="23"/>
        </w:rPr>
        <w:t xml:space="preserve"> Graduates</w:t>
      </w:r>
    </w:p>
    <w:p w14:paraId="5663A90C" w14:textId="77777777" w:rsidR="000663DD" w:rsidRPr="00D55184" w:rsidRDefault="000663DD" w:rsidP="00764E29">
      <w:pPr>
        <w:widowControl/>
        <w:rPr>
          <w:rFonts w:asciiTheme="minorHAnsi" w:hAnsiTheme="minorHAnsi"/>
          <w:smallCaps/>
          <w:sz w:val="12"/>
          <w:szCs w:val="16"/>
        </w:rPr>
      </w:pPr>
    </w:p>
    <w:p w14:paraId="48591AC9" w14:textId="77777777" w:rsidR="005A2E16" w:rsidRPr="007A5205" w:rsidRDefault="007A5205" w:rsidP="00764E29">
      <w:pPr>
        <w:widowControl/>
        <w:rPr>
          <w:rFonts w:asciiTheme="minorHAnsi" w:hAnsiTheme="minorHAnsi"/>
          <w:b/>
          <w:smallCaps/>
          <w:sz w:val="26"/>
          <w:szCs w:val="26"/>
        </w:rPr>
      </w:pPr>
      <w:r w:rsidRPr="007A5205">
        <w:rPr>
          <w:rFonts w:asciiTheme="minorHAnsi" w:hAnsiTheme="minorHAnsi"/>
          <w:b/>
          <w:smallCaps/>
          <w:sz w:val="26"/>
          <w:szCs w:val="26"/>
        </w:rPr>
        <w:t>Service</w:t>
      </w:r>
      <w:r w:rsidR="005A2E16">
        <w:rPr>
          <w:rFonts w:asciiTheme="minorHAnsi" w:hAnsiTheme="minorHAnsi"/>
          <w:b/>
          <w:smallCaps/>
          <w:sz w:val="26"/>
          <w:szCs w:val="26"/>
        </w:rPr>
        <w:t xml:space="preserve"> – Academic, Professional and Community </w:t>
      </w:r>
    </w:p>
    <w:p w14:paraId="1D655A4D" w14:textId="3D41E197" w:rsidR="007A5205" w:rsidRPr="00F44905" w:rsidRDefault="007A5205" w:rsidP="00764E29">
      <w:pPr>
        <w:widowControl/>
        <w:ind w:left="360" w:hanging="180"/>
        <w:rPr>
          <w:rFonts w:asciiTheme="minorHAnsi" w:hAnsiTheme="minorHAnsi"/>
          <w:b/>
          <w:smallCaps/>
          <w:sz w:val="23"/>
          <w:szCs w:val="23"/>
        </w:rPr>
      </w:pPr>
      <w:r>
        <w:rPr>
          <w:rFonts w:asciiTheme="minorHAnsi" w:hAnsiTheme="minorHAnsi"/>
          <w:b/>
          <w:i/>
          <w:smallCaps/>
          <w:sz w:val="23"/>
          <w:szCs w:val="23"/>
        </w:rPr>
        <w:t>Advisee Letters</w:t>
      </w:r>
      <w:r w:rsidR="00B73EAC">
        <w:rPr>
          <w:rFonts w:asciiTheme="minorHAnsi" w:hAnsiTheme="minorHAnsi"/>
          <w:smallCaps/>
          <w:sz w:val="23"/>
          <w:szCs w:val="23"/>
        </w:rPr>
        <w:t xml:space="preserve"> – 4</w:t>
      </w:r>
      <w:r w:rsidR="00FE0CEC">
        <w:rPr>
          <w:rFonts w:asciiTheme="minorHAnsi" w:hAnsiTheme="minorHAnsi"/>
          <w:smallCaps/>
          <w:sz w:val="23"/>
          <w:szCs w:val="23"/>
        </w:rPr>
        <w:t>3</w:t>
      </w:r>
      <w:r w:rsidR="00F44905" w:rsidRPr="00DC2AC8">
        <w:rPr>
          <w:rFonts w:asciiTheme="minorHAnsi" w:hAnsiTheme="minorHAnsi"/>
          <w:smallCaps/>
          <w:sz w:val="23"/>
          <w:szCs w:val="23"/>
        </w:rPr>
        <w:t xml:space="preserve"> Awardees</w:t>
      </w:r>
    </w:p>
    <w:p w14:paraId="5446082C" w14:textId="5305D72C" w:rsidR="00821D8D" w:rsidRPr="005A2E16" w:rsidRDefault="00D37439" w:rsidP="00764E29">
      <w:pPr>
        <w:pStyle w:val="Heading2"/>
        <w:spacing w:before="0" w:after="0"/>
        <w:ind w:left="450" w:hanging="270"/>
        <w:rPr>
          <w:rFonts w:asciiTheme="minorHAnsi" w:hAnsiTheme="minorHAnsi"/>
          <w:b w:val="0"/>
          <w:i w:val="0"/>
          <w:smallCaps/>
          <w:sz w:val="23"/>
          <w:szCs w:val="23"/>
        </w:rPr>
      </w:pPr>
      <w:r w:rsidRPr="007A5205">
        <w:rPr>
          <w:rFonts w:asciiTheme="minorHAnsi" w:hAnsiTheme="minorHAnsi"/>
          <w:smallCaps/>
          <w:sz w:val="23"/>
          <w:szCs w:val="23"/>
        </w:rPr>
        <w:t>Department</w:t>
      </w:r>
      <w:r w:rsidR="00F44905">
        <w:rPr>
          <w:rFonts w:asciiTheme="minorHAnsi" w:hAnsiTheme="minorHAnsi"/>
          <w:smallCaps/>
          <w:sz w:val="23"/>
          <w:szCs w:val="23"/>
        </w:rPr>
        <w:t xml:space="preserve"> and Campus </w:t>
      </w:r>
      <w:r w:rsidR="00F44905" w:rsidRPr="00DC2AC8">
        <w:rPr>
          <w:rFonts w:asciiTheme="minorHAnsi" w:hAnsiTheme="minorHAnsi"/>
          <w:b w:val="0"/>
          <w:i w:val="0"/>
          <w:smallCaps/>
          <w:sz w:val="23"/>
          <w:szCs w:val="23"/>
        </w:rPr>
        <w:t xml:space="preserve">– </w:t>
      </w:r>
      <w:r w:rsidR="00064A02">
        <w:rPr>
          <w:rFonts w:asciiTheme="minorHAnsi" w:hAnsiTheme="minorHAnsi"/>
          <w:b w:val="0"/>
          <w:i w:val="0"/>
          <w:smallCaps/>
          <w:sz w:val="23"/>
          <w:szCs w:val="23"/>
        </w:rPr>
        <w:t xml:space="preserve">Department </w:t>
      </w:r>
      <w:r w:rsidR="00F44905" w:rsidRPr="00DC2AC8">
        <w:rPr>
          <w:rFonts w:asciiTheme="minorHAnsi" w:hAnsiTheme="minorHAnsi"/>
          <w:b w:val="0"/>
          <w:i w:val="0"/>
          <w:smallCaps/>
          <w:sz w:val="23"/>
          <w:szCs w:val="23"/>
        </w:rPr>
        <w:t>Head, Student and Club Advisor</w:t>
      </w:r>
      <w:r w:rsidR="005A2E16">
        <w:rPr>
          <w:rFonts w:asciiTheme="minorHAnsi" w:hAnsiTheme="minorHAnsi"/>
          <w:b w:val="0"/>
          <w:i w:val="0"/>
          <w:smallCaps/>
          <w:sz w:val="23"/>
          <w:szCs w:val="23"/>
        </w:rPr>
        <w:t xml:space="preserve">, </w:t>
      </w:r>
      <w:r w:rsidR="00F44905" w:rsidRPr="00DC2AC8">
        <w:rPr>
          <w:rFonts w:asciiTheme="minorHAnsi" w:hAnsiTheme="minorHAnsi"/>
          <w:b w:val="0"/>
          <w:i w:val="0"/>
          <w:smallCaps/>
          <w:sz w:val="23"/>
          <w:szCs w:val="23"/>
        </w:rPr>
        <w:t>Faculty Senate, Advising/Retention Steering, Traffic, Strategic Planning, Enrollment Services, Undergraduate Research, Library, Curriculum Review, Budget, Scholarship, and various Search</w:t>
      </w:r>
      <w:r w:rsidR="002C06A5">
        <w:rPr>
          <w:rFonts w:asciiTheme="minorHAnsi" w:hAnsiTheme="minorHAnsi"/>
          <w:b w:val="0"/>
          <w:i w:val="0"/>
          <w:smallCaps/>
          <w:sz w:val="23"/>
          <w:szCs w:val="23"/>
        </w:rPr>
        <w:t xml:space="preserve"> Committees</w:t>
      </w:r>
    </w:p>
    <w:p w14:paraId="1DB475C6" w14:textId="6055E6E7" w:rsidR="00D37439" w:rsidRPr="00DC2AC8" w:rsidRDefault="00D37439" w:rsidP="00764E29">
      <w:pPr>
        <w:widowControl/>
        <w:ind w:left="450" w:hanging="270"/>
        <w:rPr>
          <w:rFonts w:asciiTheme="minorHAnsi" w:hAnsiTheme="minorHAnsi"/>
          <w:smallCaps/>
          <w:sz w:val="23"/>
          <w:szCs w:val="23"/>
        </w:rPr>
      </w:pPr>
      <w:r w:rsidRPr="007A5205">
        <w:rPr>
          <w:rFonts w:asciiTheme="minorHAnsi" w:hAnsiTheme="minorHAnsi"/>
          <w:b/>
          <w:i/>
          <w:smallCaps/>
          <w:sz w:val="23"/>
          <w:szCs w:val="23"/>
        </w:rPr>
        <w:t>Chairs and Vice-Chairs</w:t>
      </w:r>
      <w:r w:rsidR="00A67151">
        <w:rPr>
          <w:rFonts w:asciiTheme="minorHAnsi" w:hAnsiTheme="minorHAnsi"/>
          <w:b/>
          <w:i/>
          <w:smallCaps/>
          <w:sz w:val="23"/>
          <w:szCs w:val="23"/>
        </w:rPr>
        <w:t xml:space="preserve"> – Last </w:t>
      </w:r>
      <w:r w:rsidR="00FE0CEC">
        <w:rPr>
          <w:rFonts w:asciiTheme="minorHAnsi" w:hAnsiTheme="minorHAnsi"/>
          <w:b/>
          <w:i/>
          <w:smallCaps/>
          <w:sz w:val="23"/>
          <w:szCs w:val="23"/>
        </w:rPr>
        <w:t>8</w:t>
      </w:r>
      <w:r w:rsidR="00A67151">
        <w:rPr>
          <w:rFonts w:asciiTheme="minorHAnsi" w:hAnsiTheme="minorHAnsi"/>
          <w:b/>
          <w:i/>
          <w:smallCaps/>
          <w:sz w:val="23"/>
          <w:szCs w:val="23"/>
        </w:rPr>
        <w:t xml:space="preserve"> include </w:t>
      </w:r>
      <w:r w:rsidRPr="007A5205">
        <w:rPr>
          <w:rFonts w:asciiTheme="minorHAnsi" w:hAnsiTheme="minorHAnsi"/>
          <w:smallCaps/>
          <w:sz w:val="23"/>
          <w:szCs w:val="23"/>
        </w:rPr>
        <w:t xml:space="preserve">SME </w:t>
      </w:r>
      <w:r w:rsidR="004C13FF">
        <w:rPr>
          <w:rFonts w:asciiTheme="minorHAnsi" w:hAnsiTheme="minorHAnsi"/>
          <w:smallCaps/>
          <w:sz w:val="23"/>
          <w:szCs w:val="23"/>
        </w:rPr>
        <w:t xml:space="preserve">Council of Education, </w:t>
      </w:r>
      <w:r w:rsidR="00B73EAC">
        <w:rPr>
          <w:rFonts w:asciiTheme="minorHAnsi" w:hAnsiTheme="minorHAnsi"/>
          <w:smallCaps/>
          <w:sz w:val="23"/>
          <w:szCs w:val="23"/>
        </w:rPr>
        <w:t xml:space="preserve">SME Ivan Rahn Education Award, </w:t>
      </w:r>
      <w:r w:rsidR="004C13FF">
        <w:rPr>
          <w:rFonts w:asciiTheme="minorHAnsi" w:hAnsiTheme="minorHAnsi"/>
          <w:smallCaps/>
          <w:sz w:val="23"/>
          <w:szCs w:val="23"/>
        </w:rPr>
        <w:t xml:space="preserve">SME </w:t>
      </w:r>
      <w:r w:rsidRPr="007A5205">
        <w:rPr>
          <w:rFonts w:asciiTheme="minorHAnsi" w:hAnsiTheme="minorHAnsi"/>
          <w:smallCaps/>
          <w:sz w:val="23"/>
          <w:szCs w:val="23"/>
        </w:rPr>
        <w:t xml:space="preserve">Education </w:t>
      </w:r>
      <w:r w:rsidR="00A67151">
        <w:rPr>
          <w:rFonts w:asciiTheme="minorHAnsi" w:hAnsiTheme="minorHAnsi"/>
          <w:smallCaps/>
          <w:sz w:val="23"/>
          <w:szCs w:val="23"/>
        </w:rPr>
        <w:t xml:space="preserve">Sustainability, </w:t>
      </w:r>
      <w:r w:rsidR="00586F0F" w:rsidRPr="007A5205">
        <w:rPr>
          <w:rFonts w:asciiTheme="minorHAnsi" w:hAnsiTheme="minorHAnsi"/>
          <w:smallCaps/>
          <w:sz w:val="23"/>
          <w:szCs w:val="23"/>
        </w:rPr>
        <w:t>SME PhD Grant and Career Grant Selectio</w:t>
      </w:r>
      <w:r w:rsidR="00DC2AC8">
        <w:rPr>
          <w:rFonts w:asciiTheme="minorHAnsi" w:hAnsiTheme="minorHAnsi"/>
          <w:smallCaps/>
          <w:sz w:val="23"/>
          <w:szCs w:val="23"/>
        </w:rPr>
        <w:t xml:space="preserve">n, </w:t>
      </w:r>
      <w:r w:rsidRPr="007A5205">
        <w:rPr>
          <w:rFonts w:asciiTheme="minorHAnsi" w:hAnsiTheme="minorHAnsi"/>
          <w:smallCaps/>
          <w:sz w:val="23"/>
          <w:szCs w:val="23"/>
        </w:rPr>
        <w:t>SME Accr</w:t>
      </w:r>
      <w:r w:rsidR="00A67151">
        <w:rPr>
          <w:rFonts w:asciiTheme="minorHAnsi" w:hAnsiTheme="minorHAnsi"/>
          <w:smallCaps/>
          <w:sz w:val="23"/>
          <w:szCs w:val="23"/>
        </w:rPr>
        <w:t xml:space="preserve">editation and Curricular Issues, </w:t>
      </w:r>
      <w:r w:rsidRPr="007A5205">
        <w:rPr>
          <w:rFonts w:asciiTheme="minorHAnsi" w:hAnsiTheme="minorHAnsi"/>
          <w:smallCaps/>
          <w:sz w:val="23"/>
          <w:szCs w:val="23"/>
        </w:rPr>
        <w:t>Mineral Industry Edu</w:t>
      </w:r>
      <w:r w:rsidR="00A67151">
        <w:rPr>
          <w:rFonts w:asciiTheme="minorHAnsi" w:hAnsiTheme="minorHAnsi"/>
          <w:smallCaps/>
          <w:sz w:val="23"/>
          <w:szCs w:val="23"/>
        </w:rPr>
        <w:t xml:space="preserve">cation Award, </w:t>
      </w:r>
      <w:r w:rsidRPr="007A5205">
        <w:rPr>
          <w:rFonts w:asciiTheme="minorHAnsi" w:hAnsiTheme="minorHAnsi"/>
          <w:smallCaps/>
          <w:sz w:val="23"/>
          <w:szCs w:val="23"/>
        </w:rPr>
        <w:t>SME</w:t>
      </w:r>
      <w:r w:rsidR="00DC2AC8">
        <w:rPr>
          <w:rFonts w:asciiTheme="minorHAnsi" w:hAnsiTheme="minorHAnsi"/>
          <w:smallCaps/>
          <w:sz w:val="23"/>
          <w:szCs w:val="23"/>
        </w:rPr>
        <w:t xml:space="preserve"> MPD Nominating</w:t>
      </w:r>
      <w:r w:rsidR="00A67151">
        <w:rPr>
          <w:rFonts w:asciiTheme="minorHAnsi" w:hAnsiTheme="minorHAnsi"/>
          <w:smallCaps/>
          <w:sz w:val="23"/>
          <w:szCs w:val="23"/>
        </w:rPr>
        <w:t xml:space="preserve">, </w:t>
      </w:r>
      <w:r w:rsidR="00FE0CEC">
        <w:rPr>
          <w:rFonts w:asciiTheme="minorHAnsi" w:hAnsiTheme="minorHAnsi"/>
          <w:smallCaps/>
          <w:sz w:val="23"/>
          <w:szCs w:val="23"/>
        </w:rPr>
        <w:t xml:space="preserve">and </w:t>
      </w:r>
      <w:r w:rsidRPr="007A5205">
        <w:rPr>
          <w:rFonts w:asciiTheme="minorHAnsi" w:hAnsiTheme="minorHAnsi"/>
          <w:smallCaps/>
          <w:sz w:val="23"/>
          <w:szCs w:val="23"/>
        </w:rPr>
        <w:t>AIME James Douglas Gold Meda</w:t>
      </w:r>
      <w:r w:rsidR="004C13FF">
        <w:rPr>
          <w:rFonts w:asciiTheme="minorHAnsi" w:hAnsiTheme="minorHAnsi"/>
          <w:smallCaps/>
          <w:sz w:val="23"/>
          <w:szCs w:val="23"/>
        </w:rPr>
        <w:t>l</w:t>
      </w:r>
    </w:p>
    <w:p w14:paraId="2F16F516" w14:textId="1767ADDD" w:rsidR="00D37439" w:rsidRPr="00DC2AC8" w:rsidRDefault="00D37439" w:rsidP="00764E29">
      <w:pPr>
        <w:widowControl/>
        <w:ind w:left="450" w:hanging="270"/>
        <w:rPr>
          <w:rFonts w:asciiTheme="minorHAnsi" w:hAnsiTheme="minorHAnsi"/>
          <w:b/>
          <w:smallCaps/>
          <w:sz w:val="23"/>
          <w:szCs w:val="23"/>
        </w:rPr>
      </w:pPr>
      <w:proofErr w:type="gramStart"/>
      <w:r w:rsidRPr="007A5205">
        <w:rPr>
          <w:rFonts w:asciiTheme="minorHAnsi" w:hAnsiTheme="minorHAnsi"/>
          <w:b/>
          <w:i/>
          <w:smallCaps/>
          <w:sz w:val="23"/>
          <w:szCs w:val="23"/>
        </w:rPr>
        <w:t>Committees</w:t>
      </w:r>
      <w:r w:rsidR="00DC2AC8">
        <w:rPr>
          <w:rFonts w:asciiTheme="minorHAnsi" w:hAnsiTheme="minorHAnsi"/>
          <w:b/>
          <w:i/>
          <w:smallCaps/>
          <w:sz w:val="23"/>
          <w:szCs w:val="23"/>
        </w:rPr>
        <w:t xml:space="preserve">  Last</w:t>
      </w:r>
      <w:proofErr w:type="gramEnd"/>
      <w:r w:rsidR="00DC2AC8"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FE0CEC">
        <w:rPr>
          <w:rFonts w:asciiTheme="minorHAnsi" w:hAnsiTheme="minorHAnsi"/>
          <w:b/>
          <w:i/>
          <w:smallCaps/>
          <w:sz w:val="23"/>
          <w:szCs w:val="23"/>
        </w:rPr>
        <w:t>8</w:t>
      </w:r>
      <w:r w:rsidR="00DC2AC8">
        <w:rPr>
          <w:rFonts w:asciiTheme="minorHAnsi" w:hAnsiTheme="minorHAnsi"/>
          <w:b/>
          <w:i/>
          <w:smallCaps/>
          <w:sz w:val="23"/>
          <w:szCs w:val="23"/>
        </w:rPr>
        <w:t xml:space="preserve"> include </w:t>
      </w:r>
      <w:r w:rsidR="00D55184">
        <w:rPr>
          <w:rFonts w:asciiTheme="minorHAnsi" w:hAnsiTheme="minorHAnsi"/>
          <w:smallCaps/>
          <w:sz w:val="23"/>
          <w:szCs w:val="23"/>
        </w:rPr>
        <w:t>S</w:t>
      </w:r>
      <w:r w:rsidR="00FE0CEC">
        <w:rPr>
          <w:rFonts w:asciiTheme="minorHAnsi" w:hAnsiTheme="minorHAnsi"/>
          <w:smallCaps/>
          <w:sz w:val="23"/>
          <w:szCs w:val="23"/>
        </w:rPr>
        <w:t>ME Board of Directors, AIME Fritz Medal, S</w:t>
      </w:r>
      <w:r w:rsidR="00D55184">
        <w:rPr>
          <w:rFonts w:asciiTheme="minorHAnsi" w:hAnsiTheme="minorHAnsi"/>
          <w:smallCaps/>
          <w:sz w:val="23"/>
          <w:szCs w:val="23"/>
        </w:rPr>
        <w:t xml:space="preserve">ME MPD Technical Content Advisor, </w:t>
      </w:r>
      <w:r w:rsidRPr="007A5205">
        <w:rPr>
          <w:rFonts w:asciiTheme="minorHAnsi" w:hAnsiTheme="minorHAnsi"/>
          <w:smallCaps/>
          <w:sz w:val="23"/>
          <w:szCs w:val="23"/>
        </w:rPr>
        <w:t>A</w:t>
      </w:r>
      <w:r w:rsidR="00BD48CF">
        <w:rPr>
          <w:rFonts w:asciiTheme="minorHAnsi" w:hAnsiTheme="minorHAnsi"/>
          <w:smallCaps/>
          <w:sz w:val="23"/>
          <w:szCs w:val="23"/>
        </w:rPr>
        <w:t>EMA</w:t>
      </w:r>
      <w:r w:rsidR="00DC2AC8">
        <w:rPr>
          <w:rFonts w:asciiTheme="minorHAnsi" w:hAnsiTheme="minorHAnsi"/>
          <w:smallCaps/>
          <w:sz w:val="23"/>
          <w:szCs w:val="23"/>
        </w:rPr>
        <w:t xml:space="preserve"> Board of Trustees, </w:t>
      </w:r>
      <w:r w:rsidRPr="007A5205">
        <w:rPr>
          <w:rFonts w:asciiTheme="minorHAnsi" w:hAnsiTheme="minorHAnsi"/>
          <w:smallCaps/>
          <w:sz w:val="23"/>
          <w:szCs w:val="23"/>
        </w:rPr>
        <w:t>SME PhD Grant and Career Grant Sele</w:t>
      </w:r>
      <w:r w:rsidR="00DC2AC8">
        <w:rPr>
          <w:rFonts w:asciiTheme="minorHAnsi" w:hAnsiTheme="minorHAnsi"/>
          <w:smallCaps/>
          <w:sz w:val="23"/>
          <w:szCs w:val="23"/>
        </w:rPr>
        <w:t xml:space="preserve">ction, </w:t>
      </w:r>
      <w:r w:rsidRPr="007A5205">
        <w:rPr>
          <w:rFonts w:asciiTheme="minorHAnsi" w:hAnsiTheme="minorHAnsi"/>
          <w:smallCaps/>
          <w:sz w:val="23"/>
          <w:szCs w:val="23"/>
        </w:rPr>
        <w:t>Ivan B. Ra</w:t>
      </w:r>
      <w:r w:rsidR="00DC2AC8">
        <w:rPr>
          <w:rFonts w:asciiTheme="minorHAnsi" w:hAnsiTheme="minorHAnsi"/>
          <w:smallCaps/>
          <w:sz w:val="23"/>
          <w:szCs w:val="23"/>
        </w:rPr>
        <w:t xml:space="preserve">hn Education Award, </w:t>
      </w:r>
      <w:r w:rsidRPr="007A5205">
        <w:rPr>
          <w:rFonts w:asciiTheme="minorHAnsi" w:hAnsiTheme="minorHAnsi"/>
          <w:smallCaps/>
          <w:sz w:val="23"/>
          <w:szCs w:val="23"/>
        </w:rPr>
        <w:t>SME Government</w:t>
      </w:r>
      <w:r w:rsidR="00DC2AC8">
        <w:rPr>
          <w:rStyle w:val="A3"/>
          <w:rFonts w:asciiTheme="minorHAnsi" w:hAnsiTheme="minorHAnsi"/>
          <w:b w:val="0"/>
          <w:smallCaps/>
          <w:color w:val="auto"/>
          <w:sz w:val="23"/>
          <w:szCs w:val="23"/>
        </w:rPr>
        <w:t xml:space="preserve">, </w:t>
      </w:r>
      <w:r w:rsidR="00187B8E">
        <w:rPr>
          <w:rFonts w:asciiTheme="minorHAnsi" w:hAnsiTheme="minorHAnsi"/>
          <w:smallCaps/>
          <w:sz w:val="23"/>
          <w:szCs w:val="23"/>
        </w:rPr>
        <w:t xml:space="preserve">and </w:t>
      </w:r>
      <w:r w:rsidR="00D55184">
        <w:rPr>
          <w:rFonts w:asciiTheme="minorHAnsi" w:hAnsiTheme="minorHAnsi"/>
          <w:smallCaps/>
          <w:sz w:val="23"/>
          <w:szCs w:val="23"/>
        </w:rPr>
        <w:t>SME Distinguished Member</w:t>
      </w:r>
    </w:p>
    <w:p w14:paraId="1EC523C3" w14:textId="3D1E3AD0" w:rsidR="00D37439" w:rsidRPr="00BD48CF" w:rsidRDefault="00D37439" w:rsidP="00764E29">
      <w:pPr>
        <w:pStyle w:val="Heading3"/>
        <w:spacing w:before="0"/>
        <w:ind w:left="450" w:hanging="270"/>
        <w:rPr>
          <w:rFonts w:asciiTheme="minorHAnsi" w:hAnsiTheme="minorHAnsi"/>
          <w:smallCaps/>
          <w:sz w:val="16"/>
          <w:szCs w:val="16"/>
        </w:rPr>
      </w:pPr>
      <w:r w:rsidRPr="00BD48CF">
        <w:rPr>
          <w:rFonts w:asciiTheme="minorHAnsi" w:hAnsiTheme="minorHAnsi"/>
          <w:i/>
          <w:smallCaps/>
          <w:color w:val="auto"/>
          <w:sz w:val="23"/>
          <w:szCs w:val="23"/>
        </w:rPr>
        <w:t>Conferences, Symposia and Programs</w:t>
      </w:r>
      <w:r w:rsidR="00D55184">
        <w:rPr>
          <w:rFonts w:asciiTheme="minorHAnsi" w:hAnsiTheme="minorHAnsi"/>
          <w:i/>
          <w:smallCaps/>
          <w:color w:val="auto"/>
          <w:sz w:val="23"/>
          <w:szCs w:val="23"/>
        </w:rPr>
        <w:t xml:space="preserve"> – Last </w:t>
      </w:r>
      <w:r w:rsidR="00977F47">
        <w:rPr>
          <w:rFonts w:asciiTheme="minorHAnsi" w:hAnsiTheme="minorHAnsi"/>
          <w:i/>
          <w:smallCaps/>
          <w:color w:val="auto"/>
          <w:sz w:val="23"/>
          <w:szCs w:val="23"/>
        </w:rPr>
        <w:t>5</w:t>
      </w:r>
      <w:r w:rsidR="00DC2AC8">
        <w:rPr>
          <w:rFonts w:asciiTheme="minorHAnsi" w:hAnsiTheme="minorHAnsi"/>
          <w:i/>
          <w:smallCaps/>
          <w:color w:val="auto"/>
          <w:sz w:val="23"/>
          <w:szCs w:val="23"/>
        </w:rPr>
        <w:t xml:space="preserve"> include </w:t>
      </w:r>
      <w:r w:rsidR="00977F47">
        <w:rPr>
          <w:rFonts w:asciiTheme="minorHAnsi" w:hAnsiTheme="minorHAnsi"/>
          <w:b w:val="0"/>
          <w:smallCaps/>
          <w:color w:val="auto"/>
          <w:sz w:val="23"/>
          <w:szCs w:val="23"/>
        </w:rPr>
        <w:t>IMPC 2024, F</w:t>
      </w:r>
      <w:r w:rsidR="00D55184">
        <w:rPr>
          <w:rFonts w:asciiTheme="minorHAnsi" w:hAnsiTheme="minorHAnsi"/>
          <w:b w:val="0"/>
          <w:smallCaps/>
          <w:color w:val="auto"/>
          <w:sz w:val="23"/>
          <w:szCs w:val="23"/>
        </w:rPr>
        <w:t>lotation 202</w:t>
      </w:r>
      <w:r w:rsidR="00977F47">
        <w:rPr>
          <w:rFonts w:asciiTheme="minorHAnsi" w:hAnsiTheme="minorHAnsi"/>
          <w:b w:val="0"/>
          <w:smallCaps/>
          <w:color w:val="auto"/>
          <w:sz w:val="23"/>
          <w:szCs w:val="23"/>
        </w:rPr>
        <w:t>2</w:t>
      </w:r>
      <w:r w:rsidR="00D55184">
        <w:rPr>
          <w:rFonts w:asciiTheme="minorHAnsi" w:hAnsiTheme="minorHAnsi"/>
          <w:b w:val="0"/>
          <w:smallCaps/>
          <w:color w:val="auto"/>
          <w:sz w:val="23"/>
          <w:szCs w:val="23"/>
        </w:rPr>
        <w:t>, H</w:t>
      </w:r>
      <w:r w:rsidRPr="005A2E16">
        <w:rPr>
          <w:rFonts w:asciiTheme="minorHAnsi" w:hAnsiTheme="minorHAnsi"/>
          <w:b w:val="0"/>
          <w:smallCaps/>
          <w:color w:val="auto"/>
          <w:sz w:val="23"/>
          <w:szCs w:val="23"/>
        </w:rPr>
        <w:t>ydroprocess 2013</w:t>
      </w:r>
      <w:r w:rsidR="00DC2AC8" w:rsidRPr="005A2E16">
        <w:rPr>
          <w:rFonts w:asciiTheme="minorHAnsi" w:hAnsiTheme="minorHAnsi"/>
          <w:b w:val="0"/>
          <w:smallCaps/>
          <w:color w:val="auto"/>
          <w:sz w:val="23"/>
          <w:szCs w:val="23"/>
        </w:rPr>
        <w:t>, R</w:t>
      </w:r>
      <w:r w:rsidRPr="005A2E16">
        <w:rPr>
          <w:rFonts w:asciiTheme="minorHAnsi" w:hAnsiTheme="minorHAnsi"/>
          <w:b w:val="0"/>
          <w:smallCaps/>
          <w:color w:val="auto"/>
          <w:sz w:val="23"/>
          <w:szCs w:val="23"/>
        </w:rPr>
        <w:t>oe-Hoan Yoon Symp</w:t>
      </w:r>
      <w:r w:rsidR="00DC2AC8" w:rsidRPr="005A2E16">
        <w:rPr>
          <w:rFonts w:asciiTheme="minorHAnsi" w:hAnsiTheme="minorHAnsi"/>
          <w:b w:val="0"/>
          <w:smallCaps/>
          <w:color w:val="auto"/>
          <w:sz w:val="23"/>
          <w:szCs w:val="23"/>
        </w:rPr>
        <w:t xml:space="preserve">osium, </w:t>
      </w:r>
      <w:r w:rsidR="005A2E16" w:rsidRPr="005A2E16">
        <w:rPr>
          <w:rFonts w:asciiTheme="minorHAnsi" w:hAnsiTheme="minorHAnsi"/>
          <w:b w:val="0"/>
          <w:smallCaps/>
          <w:color w:val="auto"/>
          <w:sz w:val="23"/>
          <w:szCs w:val="23"/>
        </w:rPr>
        <w:t xml:space="preserve">and </w:t>
      </w:r>
      <w:r w:rsidRPr="005A2E16">
        <w:rPr>
          <w:rStyle w:val="detaileventtitle1"/>
          <w:rFonts w:asciiTheme="minorHAnsi" w:hAnsiTheme="minorHAnsi"/>
          <w:smallCaps/>
          <w:color w:val="auto"/>
          <w:sz w:val="23"/>
          <w:szCs w:val="23"/>
        </w:rPr>
        <w:t>Workshop for the Lunar Applications of Mining and Mineral Beneficiation</w:t>
      </w:r>
    </w:p>
    <w:p w14:paraId="0BF9B05B" w14:textId="3ADC7238" w:rsidR="00D37439" w:rsidRPr="004C13FF" w:rsidRDefault="00D37439" w:rsidP="00764E29">
      <w:pPr>
        <w:widowControl/>
        <w:ind w:firstLine="180"/>
        <w:rPr>
          <w:rFonts w:asciiTheme="minorHAnsi" w:hAnsiTheme="minorHAnsi"/>
          <w:smallCaps/>
          <w:sz w:val="23"/>
          <w:szCs w:val="23"/>
        </w:rPr>
      </w:pPr>
      <w:r w:rsidRPr="007A5205">
        <w:rPr>
          <w:rFonts w:asciiTheme="minorHAnsi" w:hAnsiTheme="minorHAnsi"/>
          <w:b/>
          <w:i/>
          <w:smallCaps/>
          <w:sz w:val="23"/>
          <w:szCs w:val="23"/>
        </w:rPr>
        <w:t>Session Chairs</w:t>
      </w:r>
      <w:r w:rsidR="005A2E16">
        <w:rPr>
          <w:rFonts w:asciiTheme="minorHAnsi" w:hAnsiTheme="minorHAnsi"/>
          <w:b/>
          <w:i/>
          <w:smallCaps/>
          <w:sz w:val="23"/>
          <w:szCs w:val="23"/>
        </w:rPr>
        <w:t xml:space="preserve"> – Over 40</w:t>
      </w:r>
      <w:r w:rsidR="00D819A6">
        <w:rPr>
          <w:rFonts w:asciiTheme="minorHAnsi" w:hAnsiTheme="minorHAnsi"/>
          <w:b/>
          <w:i/>
          <w:smallCaps/>
          <w:sz w:val="23"/>
          <w:szCs w:val="23"/>
        </w:rPr>
        <w:t xml:space="preserve"> with the last being</w:t>
      </w:r>
      <w:r w:rsidR="00B77DD7"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977F47">
        <w:rPr>
          <w:rFonts w:asciiTheme="minorHAnsi" w:hAnsiTheme="minorHAnsi"/>
          <w:i/>
          <w:smallCaps/>
          <w:sz w:val="23"/>
          <w:szCs w:val="23"/>
        </w:rPr>
        <w:t>Flotation 2022</w:t>
      </w:r>
    </w:p>
    <w:p w14:paraId="04EF5599" w14:textId="77777777" w:rsidR="00D37439" w:rsidRPr="005A2E16" w:rsidRDefault="00D37439" w:rsidP="00764E29">
      <w:pPr>
        <w:widowControl/>
        <w:ind w:firstLine="180"/>
        <w:rPr>
          <w:rFonts w:asciiTheme="minorHAnsi" w:hAnsiTheme="minorHAnsi"/>
          <w:smallCaps/>
          <w:sz w:val="23"/>
          <w:szCs w:val="23"/>
        </w:rPr>
      </w:pPr>
      <w:r w:rsidRPr="007A5205">
        <w:rPr>
          <w:rFonts w:asciiTheme="minorHAnsi" w:hAnsiTheme="minorHAnsi"/>
          <w:b/>
          <w:i/>
          <w:smallCaps/>
          <w:sz w:val="23"/>
          <w:szCs w:val="23"/>
        </w:rPr>
        <w:t>Peer-Reviews</w:t>
      </w:r>
      <w:r w:rsidR="005A2E16">
        <w:rPr>
          <w:rFonts w:asciiTheme="minorHAnsi" w:hAnsiTheme="minorHAnsi"/>
          <w:b/>
          <w:i/>
          <w:smallCaps/>
          <w:sz w:val="23"/>
          <w:szCs w:val="23"/>
        </w:rPr>
        <w:t xml:space="preserve"> – Over 15 </w:t>
      </w:r>
      <w:r w:rsidR="00B77DD7">
        <w:rPr>
          <w:rFonts w:asciiTheme="minorHAnsi" w:hAnsiTheme="minorHAnsi"/>
          <w:b/>
          <w:i/>
          <w:smallCaps/>
          <w:sz w:val="23"/>
          <w:szCs w:val="23"/>
        </w:rPr>
        <w:t>with the l</w:t>
      </w:r>
      <w:r w:rsidR="004C13FF">
        <w:rPr>
          <w:rFonts w:asciiTheme="minorHAnsi" w:hAnsiTheme="minorHAnsi"/>
          <w:b/>
          <w:i/>
          <w:smallCaps/>
          <w:sz w:val="23"/>
          <w:szCs w:val="23"/>
        </w:rPr>
        <w:t xml:space="preserve">ast being </w:t>
      </w:r>
      <w:r w:rsidR="004C13FF" w:rsidRPr="004C13FF">
        <w:rPr>
          <w:rFonts w:asciiTheme="minorHAnsi" w:hAnsiTheme="minorHAnsi"/>
          <w:i/>
          <w:smallCaps/>
          <w:sz w:val="23"/>
          <w:szCs w:val="23"/>
        </w:rPr>
        <w:t>Mineral Processing &amp;</w:t>
      </w:r>
      <w:r w:rsidR="00B77DD7" w:rsidRPr="004C13FF">
        <w:rPr>
          <w:rFonts w:asciiTheme="minorHAnsi" w:hAnsiTheme="minorHAnsi"/>
          <w:i/>
          <w:smallCaps/>
          <w:sz w:val="23"/>
          <w:szCs w:val="23"/>
        </w:rPr>
        <w:t xml:space="preserve"> Extractive Metallurgy Handbook</w:t>
      </w:r>
    </w:p>
    <w:p w14:paraId="6CB38D72" w14:textId="77777777" w:rsidR="00D37439" w:rsidRDefault="00D37439" w:rsidP="00764E29">
      <w:pPr>
        <w:widowControl/>
        <w:ind w:firstLine="180"/>
        <w:rPr>
          <w:rFonts w:asciiTheme="minorHAnsi" w:hAnsiTheme="minorHAnsi"/>
          <w:b/>
          <w:i/>
          <w:smallCaps/>
          <w:sz w:val="23"/>
          <w:szCs w:val="23"/>
        </w:rPr>
      </w:pPr>
      <w:r w:rsidRPr="007A5205">
        <w:rPr>
          <w:rFonts w:asciiTheme="minorHAnsi" w:hAnsiTheme="minorHAnsi"/>
          <w:b/>
          <w:i/>
          <w:smallCaps/>
          <w:sz w:val="23"/>
          <w:szCs w:val="23"/>
        </w:rPr>
        <w:t>Short Courses</w:t>
      </w:r>
      <w:r w:rsidR="00D37871">
        <w:rPr>
          <w:rFonts w:asciiTheme="minorHAnsi" w:hAnsiTheme="minorHAnsi"/>
          <w:b/>
          <w:i/>
          <w:smallCaps/>
          <w:sz w:val="23"/>
          <w:szCs w:val="23"/>
        </w:rPr>
        <w:t xml:space="preserve"> – Principles of Mineral and </w:t>
      </w:r>
      <w:r w:rsidR="005A2E16">
        <w:rPr>
          <w:rFonts w:asciiTheme="minorHAnsi" w:hAnsiTheme="minorHAnsi"/>
          <w:b/>
          <w:i/>
          <w:smallCaps/>
          <w:sz w:val="23"/>
          <w:szCs w:val="23"/>
        </w:rPr>
        <w:t>Metallurgical Processing</w:t>
      </w:r>
      <w:r w:rsidR="005A2E16" w:rsidRPr="004C13FF">
        <w:rPr>
          <w:rFonts w:asciiTheme="minorHAnsi" w:hAnsiTheme="minorHAnsi"/>
          <w:i/>
          <w:smallCaps/>
          <w:sz w:val="23"/>
          <w:szCs w:val="23"/>
        </w:rPr>
        <w:t xml:space="preserve"> and</w:t>
      </w:r>
      <w:r w:rsidR="005A2E16"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4C13FF">
        <w:rPr>
          <w:rFonts w:asciiTheme="minorHAnsi" w:hAnsiTheme="minorHAnsi"/>
          <w:b/>
          <w:i/>
          <w:smallCaps/>
          <w:sz w:val="23"/>
          <w:szCs w:val="23"/>
        </w:rPr>
        <w:t xml:space="preserve">Fundamentals of </w:t>
      </w:r>
      <w:r w:rsidR="005A2E16">
        <w:rPr>
          <w:rFonts w:asciiTheme="minorHAnsi" w:hAnsiTheme="minorHAnsi"/>
          <w:b/>
          <w:i/>
          <w:smallCaps/>
          <w:sz w:val="23"/>
          <w:szCs w:val="23"/>
        </w:rPr>
        <w:t>Fire Assay</w:t>
      </w:r>
    </w:p>
    <w:p w14:paraId="3F463777" w14:textId="3788CA04" w:rsidR="00C66AEA" w:rsidRPr="00B77DD7" w:rsidRDefault="005A2E16" w:rsidP="00764E29">
      <w:pPr>
        <w:widowControl/>
        <w:ind w:firstLine="180"/>
        <w:rPr>
          <w:rFonts w:asciiTheme="minorHAnsi" w:hAnsiTheme="minorHAnsi"/>
          <w:b/>
          <w:i/>
          <w:smallCaps/>
          <w:sz w:val="23"/>
          <w:szCs w:val="23"/>
        </w:rPr>
      </w:pPr>
      <w:r>
        <w:rPr>
          <w:rFonts w:asciiTheme="minorHAnsi" w:hAnsiTheme="minorHAnsi"/>
          <w:b/>
          <w:i/>
          <w:smallCaps/>
          <w:sz w:val="23"/>
          <w:szCs w:val="23"/>
        </w:rPr>
        <w:t xml:space="preserve">Community </w:t>
      </w:r>
      <w:r w:rsidR="00B77DD7">
        <w:rPr>
          <w:rFonts w:asciiTheme="minorHAnsi" w:hAnsiTheme="minorHAnsi"/>
          <w:b/>
          <w:i/>
          <w:smallCaps/>
          <w:sz w:val="23"/>
          <w:szCs w:val="23"/>
        </w:rPr>
        <w:t>–</w:t>
      </w:r>
      <w:r>
        <w:rPr>
          <w:rFonts w:asciiTheme="minorHAnsi" w:hAnsiTheme="minorHAnsi"/>
          <w:b/>
          <w:i/>
          <w:smallCaps/>
          <w:sz w:val="23"/>
          <w:szCs w:val="23"/>
        </w:rPr>
        <w:t xml:space="preserve"> </w:t>
      </w:r>
      <w:r w:rsidR="00B77DD7">
        <w:rPr>
          <w:rFonts w:asciiTheme="minorHAnsi" w:hAnsiTheme="minorHAnsi"/>
          <w:b/>
          <w:i/>
          <w:smallCaps/>
          <w:sz w:val="23"/>
          <w:szCs w:val="23"/>
        </w:rPr>
        <w:t xml:space="preserve">Over 15 Activities including current </w:t>
      </w:r>
      <w:r w:rsidR="00B77DD7" w:rsidRPr="004C13FF">
        <w:rPr>
          <w:rFonts w:asciiTheme="minorHAnsi" w:hAnsiTheme="minorHAnsi"/>
          <w:i/>
          <w:smallCaps/>
          <w:sz w:val="23"/>
          <w:szCs w:val="23"/>
        </w:rPr>
        <w:t xml:space="preserve">Butte </w:t>
      </w:r>
      <w:r w:rsidR="00977F47">
        <w:rPr>
          <w:rFonts w:asciiTheme="minorHAnsi" w:hAnsiTheme="minorHAnsi"/>
          <w:i/>
          <w:smallCaps/>
          <w:sz w:val="23"/>
          <w:szCs w:val="23"/>
        </w:rPr>
        <w:t>Natural Resource Council (BNRC)</w:t>
      </w:r>
    </w:p>
    <w:sectPr w:rsidR="00C66AEA" w:rsidRPr="00B77DD7" w:rsidSect="007908ED">
      <w:headerReference w:type="default" r:id="rId7"/>
      <w:footerReference w:type="default" r:id="rId8"/>
      <w:headerReference w:type="first" r:id="rId9"/>
      <w:pgSz w:w="12240" w:h="15840"/>
      <w:pgMar w:top="1350" w:right="1152" w:bottom="1080" w:left="1152" w:header="54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E878" w14:textId="77777777" w:rsidR="00F9625D" w:rsidRDefault="00F9625D" w:rsidP="00783915">
      <w:r>
        <w:separator/>
      </w:r>
    </w:p>
  </w:endnote>
  <w:endnote w:type="continuationSeparator" w:id="0">
    <w:p w14:paraId="56AFD4A5" w14:textId="77777777" w:rsidR="00F9625D" w:rsidRDefault="00F9625D" w:rsidP="0078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8361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2328E6BC" w14:textId="77777777" w:rsidR="007908ED" w:rsidRPr="00397E94" w:rsidRDefault="007908ED" w:rsidP="007908ED">
        <w:pPr>
          <w:tabs>
            <w:tab w:val="left" w:pos="0"/>
            <w:tab w:val="right" w:pos="9900"/>
          </w:tabs>
          <w:jc w:val="both"/>
          <w:rPr>
            <w:rFonts w:asciiTheme="minorHAnsi" w:eastAsiaTheme="minorHAnsi" w:hAnsiTheme="minorHAnsi" w:cstheme="minorBidi"/>
            <w:snapToGrid/>
            <w:color w:val="FFFFFF" w:themeColor="background1"/>
            <w:sz w:val="8"/>
            <w:szCs w:val="8"/>
          </w:rPr>
        </w:pPr>
      </w:p>
      <w:sdt>
        <w:sdtPr>
          <w:rPr>
            <w:color w:val="FFFFFF" w:themeColor="background1"/>
          </w:rPr>
          <w:id w:val="-660156105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14"/>
            <w:szCs w:val="14"/>
          </w:rPr>
        </w:sdtEndPr>
        <w:sdtContent>
          <w:p w14:paraId="62A474AC" w14:textId="099211D6" w:rsidR="000C08D8" w:rsidRPr="00B756CF" w:rsidRDefault="007908ED" w:rsidP="000C08D8">
            <w:pPr>
              <w:tabs>
                <w:tab w:val="left" w:pos="0"/>
                <w:tab w:val="right" w:pos="9900"/>
              </w:tabs>
              <w:jc w:val="both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397E94">
              <w:rPr>
                <w:rFonts w:asciiTheme="minorHAnsi" w:hAnsiTheme="minorHAnsi"/>
                <w:b/>
                <w:smallCaps/>
                <w:noProof/>
                <w:snapToGrid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69E29B6" wp14:editId="7CB2EE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6315075" cy="37147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0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55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9FEB8" id="Rectangle 3" o:spid="_x0000_s1026" style="position:absolute;margin-left:-.6pt;margin-top:.9pt;width:497.25pt;height:29.2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" fillcolor="#99552b" stroked="f" strokeweight="2pt"/>
                  </w:pict>
                </mc:Fallback>
              </mc:AlternateContent>
            </w:r>
            <w:r w:rsidRPr="00397E94">
              <w:rPr>
                <w:rFonts w:asciiTheme="minorHAnsi" w:hAnsiTheme="minorHAnsi"/>
                <w:b/>
                <w:smallCaps/>
                <w:color w:val="FFFFFF" w:themeColor="background1"/>
              </w:rPr>
              <w:t xml:space="preserve"> </w:t>
            </w:r>
            <w:r w:rsidR="000C08D8" w:rsidRPr="00B756CF">
              <w:rPr>
                <w:rFonts w:asciiTheme="minorHAnsi" w:hAnsiTheme="minorHAnsi"/>
                <w:b/>
                <w:smallCaps/>
                <w:color w:val="FFFFFF" w:themeColor="background1"/>
              </w:rPr>
              <w:t>Office:  2</w:t>
            </w:r>
            <w:r w:rsidR="007919C9">
              <w:rPr>
                <w:rFonts w:asciiTheme="minorHAnsi" w:hAnsiTheme="minorHAnsi"/>
                <w:b/>
                <w:smallCaps/>
                <w:color w:val="FFFFFF" w:themeColor="background1"/>
              </w:rPr>
              <w:t>12</w:t>
            </w:r>
            <w:r w:rsidR="000C08D8" w:rsidRPr="00B756CF">
              <w:rPr>
                <w:rFonts w:asciiTheme="minorHAnsi" w:hAnsiTheme="minorHAnsi"/>
                <w:b/>
                <w:smallCaps/>
                <w:color w:val="FFFFFF" w:themeColor="background1"/>
              </w:rPr>
              <w:t xml:space="preserve"> ELC Building, Montana Tech, Butte MT 59701</w:t>
            </w:r>
            <w:r w:rsidR="000C08D8" w:rsidRPr="00B756CF">
              <w:rPr>
                <w:rFonts w:asciiTheme="minorHAnsi" w:hAnsiTheme="minorHAnsi"/>
                <w:b/>
                <w:smallCaps/>
                <w:color w:val="FFFFFF" w:themeColor="background1"/>
              </w:rPr>
              <w:tab/>
              <w:t xml:space="preserve">E-mail:  </w:t>
            </w:r>
            <w:hyperlink r:id="rId1" w:history="1">
              <w:r w:rsidR="000C08D8" w:rsidRPr="00B756CF">
                <w:rPr>
                  <w:rStyle w:val="Hyperlink"/>
                  <w:rFonts w:asciiTheme="minorHAnsi" w:hAnsiTheme="minorHAnsi"/>
                  <w:b/>
                  <w:smallCaps/>
                  <w:color w:val="FFFFFF" w:themeColor="background1"/>
                </w:rPr>
                <w:t>cyoung@mtech.edu</w:t>
              </w:r>
            </w:hyperlink>
          </w:p>
          <w:p w14:paraId="71A90F5B" w14:textId="16EE7BE2" w:rsidR="00403B50" w:rsidRPr="000C08D8" w:rsidRDefault="000C08D8" w:rsidP="000C08D8">
            <w:pPr>
              <w:tabs>
                <w:tab w:val="left" w:pos="0"/>
                <w:tab w:val="right" w:pos="9900"/>
              </w:tabs>
              <w:jc w:val="both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B756CF">
              <w:rPr>
                <w:rFonts w:asciiTheme="minorHAnsi" w:hAnsiTheme="minorHAnsi"/>
                <w:b/>
                <w:smallCaps/>
                <w:color w:val="FFFFFF" w:themeColor="background1"/>
              </w:rPr>
              <w:t xml:space="preserve"> Phone:  406-496-4158</w:t>
            </w:r>
            <w:r w:rsidRPr="00B756CF">
              <w:rPr>
                <w:rFonts w:asciiTheme="minorHAnsi" w:hAnsiTheme="minorHAnsi"/>
                <w:b/>
                <w:smallCaps/>
                <w:color w:val="FFFFFF" w:themeColor="background1"/>
              </w:rPr>
              <w:tab/>
              <w:t xml:space="preserve">Website: </w:t>
            </w:r>
            <w:r w:rsidR="007919C9" w:rsidRPr="007919C9">
              <w:rPr>
                <w:rFonts w:asciiTheme="minorHAnsi" w:hAnsiTheme="minorHAnsi"/>
                <w:b/>
                <w:smallCaps/>
                <w:color w:val="FFFFFF" w:themeColor="background1"/>
                <w:sz w:val="18"/>
                <w:szCs w:val="14"/>
              </w:rPr>
              <w:t>https://www.mtech.edu/mines-engineering/metallurgy/faculty/courtney-young/index.html</w:t>
            </w:r>
          </w:p>
        </w:sdtContent>
      </w:sdt>
      <w:p w14:paraId="26A35BA4" w14:textId="3D580FD9" w:rsidR="007218F8" w:rsidRDefault="007218F8" w:rsidP="000C08D8">
        <w:pPr>
          <w:pStyle w:val="Footer"/>
          <w:jc w:val="right"/>
        </w:pPr>
        <w:r w:rsidRPr="007C0EDB">
          <w:rPr>
            <w:rFonts w:asciiTheme="minorHAnsi" w:hAnsiTheme="minorHAnsi"/>
            <w:sz w:val="20"/>
          </w:rPr>
          <w:t xml:space="preserve">Page | </w:t>
        </w:r>
        <w:r w:rsidRPr="007C0EDB">
          <w:rPr>
            <w:rFonts w:asciiTheme="minorHAnsi" w:hAnsiTheme="minorHAnsi"/>
            <w:sz w:val="20"/>
          </w:rPr>
          <w:fldChar w:fldCharType="begin"/>
        </w:r>
        <w:r w:rsidRPr="007C0EDB">
          <w:rPr>
            <w:rFonts w:asciiTheme="minorHAnsi" w:hAnsiTheme="minorHAnsi"/>
            <w:sz w:val="20"/>
          </w:rPr>
          <w:instrText xml:space="preserve"> PAGE   \* MERGEFORMAT </w:instrText>
        </w:r>
        <w:r w:rsidRPr="007C0EDB">
          <w:rPr>
            <w:rFonts w:asciiTheme="minorHAnsi" w:hAnsiTheme="minorHAnsi"/>
            <w:sz w:val="20"/>
          </w:rPr>
          <w:fldChar w:fldCharType="separate"/>
        </w:r>
        <w:r w:rsidR="00D55184">
          <w:rPr>
            <w:rFonts w:asciiTheme="minorHAnsi" w:hAnsiTheme="minorHAnsi"/>
            <w:noProof/>
            <w:sz w:val="20"/>
          </w:rPr>
          <w:t>5</w:t>
        </w:r>
        <w:r w:rsidRPr="007C0EDB">
          <w:rPr>
            <w:rFonts w:asciiTheme="minorHAnsi" w:hAnsiTheme="minorHAnsi"/>
            <w:noProof/>
            <w:sz w:val="20"/>
          </w:rPr>
          <w:fldChar w:fldCharType="end"/>
        </w:r>
        <w:r w:rsidRPr="007C0EDB">
          <w:rPr>
            <w:rFonts w:asciiTheme="minorHAnsi" w:hAnsiTheme="minorHAnsi"/>
            <w:sz w:val="20"/>
          </w:rPr>
          <w:t xml:space="preserve"> </w:t>
        </w:r>
      </w:p>
    </w:sdtContent>
  </w:sdt>
  <w:p w14:paraId="63FF67BC" w14:textId="756B6EEA" w:rsidR="007218F8" w:rsidRDefault="007218F8"/>
  <w:p w14:paraId="358B0989" w14:textId="77777777" w:rsidR="000C08D8" w:rsidRDefault="000C0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78B3" w14:textId="77777777" w:rsidR="00F9625D" w:rsidRDefault="00F9625D" w:rsidP="00783915">
      <w:r>
        <w:separator/>
      </w:r>
    </w:p>
  </w:footnote>
  <w:footnote w:type="continuationSeparator" w:id="0">
    <w:p w14:paraId="2A4D5E9C" w14:textId="77777777" w:rsidR="00F9625D" w:rsidRDefault="00F9625D" w:rsidP="0078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552A" w14:textId="2F11949B" w:rsidR="007218F8" w:rsidRPr="00283520" w:rsidRDefault="007218F8" w:rsidP="00622BFC">
    <w:pPr>
      <w:pStyle w:val="Title"/>
      <w:tabs>
        <w:tab w:val="clear" w:pos="0"/>
        <w:tab w:val="clear" w:pos="540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rPr>
        <w:rFonts w:asciiTheme="minorHAnsi" w:hAnsiTheme="minorHAnsi"/>
        <w:i/>
        <w:smallCaps/>
        <w:sz w:val="36"/>
        <w:szCs w:val="36"/>
      </w:rPr>
    </w:pPr>
    <w:r w:rsidRPr="00283520">
      <w:rPr>
        <w:rFonts w:asciiTheme="minorHAnsi" w:hAnsiTheme="minorHAnsi"/>
        <w:i/>
        <w:smallCaps/>
        <w:sz w:val="36"/>
        <w:szCs w:val="36"/>
      </w:rPr>
      <w:t xml:space="preserve">Courtney A. Young, PhD, </w:t>
    </w:r>
    <w:r w:rsidR="002E6102">
      <w:rPr>
        <w:rFonts w:asciiTheme="minorHAnsi" w:hAnsiTheme="minorHAnsi"/>
        <w:i/>
        <w:smallCaps/>
        <w:sz w:val="36"/>
        <w:szCs w:val="36"/>
      </w:rPr>
      <w:t>RM</w:t>
    </w:r>
  </w:p>
  <w:p w14:paraId="7369FB61" w14:textId="77777777" w:rsidR="007218F8" w:rsidRPr="00283520" w:rsidRDefault="007218F8" w:rsidP="00622BFC">
    <w:pPr>
      <w:pStyle w:val="Title"/>
      <w:pBdr>
        <w:bottom w:val="single" w:sz="12" w:space="0" w:color="auto"/>
      </w:pBdr>
      <w:tabs>
        <w:tab w:val="clear" w:pos="0"/>
        <w:tab w:val="clear" w:pos="540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left"/>
      <w:rPr>
        <w:rFonts w:asciiTheme="minorHAnsi" w:hAnsiTheme="minorHAnsi"/>
        <w:sz w:val="10"/>
      </w:rPr>
    </w:pPr>
  </w:p>
  <w:p w14:paraId="43DDB13F" w14:textId="77777777" w:rsidR="007218F8" w:rsidRPr="00DA2762" w:rsidRDefault="007218F8">
    <w:pPr>
      <w:pStyle w:val="Header"/>
      <w:rPr>
        <w:rFonts w:asciiTheme="minorHAnsi" w:hAnsiTheme="minorHAnsi"/>
        <w:sz w:val="16"/>
        <w:szCs w:val="16"/>
      </w:rPr>
    </w:pPr>
  </w:p>
  <w:p w14:paraId="2AE5A537" w14:textId="77777777" w:rsidR="007218F8" w:rsidRDefault="007218F8">
    <w:pPr>
      <w:pStyle w:val="Header"/>
      <w:rPr>
        <w:rFonts w:asciiTheme="minorHAnsi" w:hAnsiTheme="minorHAnsi"/>
        <w:sz w:val="2"/>
      </w:rPr>
    </w:pPr>
  </w:p>
  <w:p w14:paraId="46FFF4F7" w14:textId="77777777" w:rsidR="007218F8" w:rsidRPr="00283520" w:rsidRDefault="007218F8">
    <w:pPr>
      <w:pStyle w:val="Header"/>
      <w:rPr>
        <w:rFonts w:asciiTheme="minorHAnsi" w:hAnsiTheme="minorHAnsi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B8A" w14:textId="77777777" w:rsidR="000C08D8" w:rsidRPr="00FA4C80" w:rsidRDefault="000C08D8" w:rsidP="000C08D8">
    <w:pPr>
      <w:pStyle w:val="Header"/>
      <w:jc w:val="right"/>
      <w:rPr>
        <w:rFonts w:asciiTheme="minorHAnsi" w:hAnsiTheme="minorHAnsi"/>
        <w:b/>
        <w:smallCaps/>
        <w:sz w:val="52"/>
        <w:szCs w:val="52"/>
      </w:rPr>
    </w:pPr>
    <w:r w:rsidRPr="00FA4C80">
      <w:rPr>
        <w:rFonts w:asciiTheme="minorHAnsi" w:hAnsiTheme="minorHAnsi"/>
        <w:b/>
        <w:smallCaps/>
        <w:noProof/>
        <w:color w:val="89B531"/>
        <w:sz w:val="52"/>
        <w:szCs w:val="52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548D58ED" wp14:editId="4D9953FD">
              <wp:simplePos x="0" y="0"/>
              <wp:positionH relativeFrom="column">
                <wp:posOffset>2707005</wp:posOffset>
              </wp:positionH>
              <wp:positionV relativeFrom="paragraph">
                <wp:posOffset>394335</wp:posOffset>
              </wp:positionV>
              <wp:extent cx="3607435" cy="4286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7435" cy="428625"/>
                      </a:xfrm>
                      <a:prstGeom prst="rect">
                        <a:avLst/>
                      </a:prstGeom>
                      <a:solidFill>
                        <a:srgbClr val="21553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AF4DD" w14:textId="77777777" w:rsidR="000C08D8" w:rsidRDefault="000C08D8" w:rsidP="000C08D8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</w:pPr>
                          <w:r w:rsidRPr="00FA4C80"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  <w:t>Lewis S. Prater Distinguished Professor</w:t>
                          </w:r>
                        </w:p>
                        <w:p w14:paraId="5FF0B6B9" w14:textId="77777777" w:rsidR="000C08D8" w:rsidRPr="007C275D" w:rsidRDefault="000C08D8" w:rsidP="000C08D8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  <w:t>Metallurgical and Materials Engineering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D58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3.15pt;margin-top:31.05pt;width:284.05pt;height:33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" fillcolor="#215530" stroked="f" strokeweight=".5pt">
              <v:textbox>
                <w:txbxContent>
                  <w:p w14:paraId="79DAF4DD" w14:textId="77777777" w:rsidR="000C08D8" w:rsidRDefault="000C08D8" w:rsidP="000C08D8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32"/>
                      </w:rPr>
                    </w:pPr>
                    <w:r w:rsidRPr="00FA4C80"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32"/>
                      </w:rPr>
                      <w:t>Lewis S. Prater Distinguished Professor</w:t>
                    </w:r>
                  </w:p>
                  <w:p w14:paraId="5FF0B6B9" w14:textId="77777777" w:rsidR="000C08D8" w:rsidRPr="007C275D" w:rsidRDefault="000C08D8" w:rsidP="000C08D8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32"/>
                      </w:rPr>
                      <w:t>Metallurgical and Materials Engineering</w:t>
                    </w:r>
                  </w:p>
                </w:txbxContent>
              </v:textbox>
            </v:shape>
          </w:pict>
        </mc:Fallback>
      </mc:AlternateContent>
    </w:r>
    <w:r w:rsidRPr="00FA4C80">
      <w:rPr>
        <w:rFonts w:asciiTheme="minorHAnsi" w:hAnsiTheme="minorHAnsi"/>
        <w:smallCaps/>
        <w:noProof/>
        <w:snapToGrid/>
      </w:rPr>
      <w:drawing>
        <wp:anchor distT="0" distB="0" distL="114300" distR="114300" simplePos="0" relativeHeight="251727360" behindDoc="1" locked="0" layoutInCell="1" allowOverlap="1" wp14:anchorId="0E37ED3A" wp14:editId="12947528">
          <wp:simplePos x="0" y="0"/>
          <wp:positionH relativeFrom="column">
            <wp:posOffset>-46355</wp:posOffset>
          </wp:positionH>
          <wp:positionV relativeFrom="paragraph">
            <wp:posOffset>208280</wp:posOffset>
          </wp:positionV>
          <wp:extent cx="2390775" cy="796925"/>
          <wp:effectExtent l="0" t="0" r="9525" b="3175"/>
          <wp:wrapTight wrapText="bothSides">
            <wp:wrapPolygon edited="0">
              <wp:start x="0" y="0"/>
              <wp:lineTo x="0" y="13425"/>
              <wp:lineTo x="516" y="17039"/>
              <wp:lineTo x="2410" y="21170"/>
              <wp:lineTo x="2582" y="21170"/>
              <wp:lineTo x="3270" y="21170"/>
              <wp:lineTo x="3442" y="21170"/>
              <wp:lineTo x="5335" y="17039"/>
              <wp:lineTo x="5335" y="16523"/>
              <wp:lineTo x="21514" y="11876"/>
              <wp:lineTo x="21514" y="5680"/>
              <wp:lineTo x="6024" y="0"/>
              <wp:lineTo x="0" y="0"/>
            </wp:wrapPolygon>
          </wp:wrapTight>
          <wp:docPr id="293" name="Picture 293" descr="http://mtech.edu/pr/images/shield-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mtech.edu/pr/images/shield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80">
      <w:rPr>
        <w:rFonts w:asciiTheme="minorHAnsi" w:hAnsiTheme="minorHAnsi"/>
        <w:b/>
        <w:smallCaps/>
        <w:sz w:val="52"/>
        <w:szCs w:val="52"/>
      </w:rPr>
      <w:t>Courtney A. Young</w:t>
    </w:r>
    <w:r>
      <w:rPr>
        <w:rFonts w:asciiTheme="minorHAnsi" w:hAnsiTheme="minorHAnsi"/>
        <w:b/>
        <w:smallCaps/>
        <w:sz w:val="52"/>
        <w:szCs w:val="52"/>
      </w:rPr>
      <w:t>, PhD, QP</w:t>
    </w:r>
  </w:p>
  <w:p w14:paraId="346FBD36" w14:textId="77777777" w:rsidR="007D4D95" w:rsidRPr="000C08D8" w:rsidRDefault="007D4D95" w:rsidP="007D4D95">
    <w:pPr>
      <w:pStyle w:val="Header"/>
      <w:tabs>
        <w:tab w:val="right" w:pos="9936"/>
      </w:tabs>
      <w:rPr>
        <w:rFonts w:asciiTheme="minorHAnsi" w:hAnsiTheme="minorHAnsi"/>
        <w:b/>
        <w:smallCaps/>
        <w:color w:val="004D34"/>
        <w:sz w:val="32"/>
        <w:szCs w:val="44"/>
      </w:rPr>
    </w:pPr>
    <w:r w:rsidRPr="000C08D8">
      <w:rPr>
        <w:rFonts w:asciiTheme="minorHAnsi" w:hAnsiTheme="minorHAnsi"/>
        <w:b/>
        <w:smallCaps/>
        <w:color w:val="004D34"/>
        <w:sz w:val="44"/>
        <w:szCs w:val="44"/>
      </w:rPr>
      <w:tab/>
    </w:r>
  </w:p>
  <w:p w14:paraId="4AEF7941" w14:textId="77777777" w:rsidR="000C08D8" w:rsidRPr="000C08D8" w:rsidRDefault="000C08D8" w:rsidP="007D4D95">
    <w:pPr>
      <w:pStyle w:val="Header"/>
      <w:jc w:val="right"/>
      <w:rPr>
        <w:rFonts w:asciiTheme="minorHAnsi" w:hAnsiTheme="minorHAnsi"/>
        <w:b/>
        <w:smallCaps/>
        <w:sz w:val="20"/>
      </w:rPr>
    </w:pPr>
  </w:p>
  <w:p w14:paraId="3DBA95E3" w14:textId="4F356225" w:rsidR="007D4D95" w:rsidRPr="00B027E0" w:rsidRDefault="00EF7AB7" w:rsidP="007D4D95">
    <w:pPr>
      <w:pStyle w:val="Header"/>
      <w:jc w:val="right"/>
      <w:rPr>
        <w:rFonts w:asciiTheme="minorHAnsi" w:hAnsiTheme="minorHAnsi"/>
        <w:b/>
        <w:smallCaps/>
        <w:szCs w:val="24"/>
      </w:rPr>
    </w:pPr>
    <w:r>
      <w:rPr>
        <w:rFonts w:asciiTheme="minorHAnsi" w:hAnsiTheme="minorHAnsi"/>
        <w:b/>
        <w:smallCaps/>
        <w:szCs w:val="24"/>
      </w:rPr>
      <w:t xml:space="preserve">July </w:t>
    </w:r>
    <w:r w:rsidR="006B49C5">
      <w:rPr>
        <w:rFonts w:asciiTheme="minorHAnsi" w:hAnsiTheme="minorHAnsi"/>
        <w:b/>
        <w:smallCaps/>
        <w:szCs w:val="24"/>
      </w:rPr>
      <w:t>202</w:t>
    </w:r>
    <w:r>
      <w:rPr>
        <w:rFonts w:asciiTheme="minorHAnsi" w:hAnsiTheme="minorHAnsi"/>
        <w:b/>
        <w:smallCap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askerville Old Face" w:hAnsi="Baskerville Old Face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94BA9"/>
    <w:multiLevelType w:val="hybridMultilevel"/>
    <w:tmpl w:val="9BAA4C00"/>
    <w:lvl w:ilvl="0" w:tplc="B64C2AF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3E4B"/>
    <w:multiLevelType w:val="multilevel"/>
    <w:tmpl w:val="5770F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111E5E9C"/>
    <w:multiLevelType w:val="hybridMultilevel"/>
    <w:tmpl w:val="B2BEA642"/>
    <w:lvl w:ilvl="0" w:tplc="3676B53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F55"/>
    <w:multiLevelType w:val="hybridMultilevel"/>
    <w:tmpl w:val="CD3876B6"/>
    <w:lvl w:ilvl="0" w:tplc="409400C0">
      <w:start w:val="1"/>
      <w:numFmt w:val="bullet"/>
      <w:lvlText w:val="−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6E743C8"/>
    <w:multiLevelType w:val="hybridMultilevel"/>
    <w:tmpl w:val="BFACAF32"/>
    <w:lvl w:ilvl="0" w:tplc="81E0E016">
      <w:start w:val="6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64D9"/>
    <w:multiLevelType w:val="hybridMultilevel"/>
    <w:tmpl w:val="64B4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1B3"/>
    <w:multiLevelType w:val="singleLevel"/>
    <w:tmpl w:val="032C2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D24ED"/>
    <w:multiLevelType w:val="hybridMultilevel"/>
    <w:tmpl w:val="AB28B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A0A21"/>
    <w:multiLevelType w:val="hybridMultilevel"/>
    <w:tmpl w:val="DA3A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A96"/>
    <w:multiLevelType w:val="hybridMultilevel"/>
    <w:tmpl w:val="8D08EA24"/>
    <w:lvl w:ilvl="0" w:tplc="409400C0">
      <w:start w:val="1"/>
      <w:numFmt w:val="bullet"/>
      <w:lvlText w:val="−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E1C1BD9"/>
    <w:multiLevelType w:val="hybridMultilevel"/>
    <w:tmpl w:val="8A428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2854E48"/>
    <w:multiLevelType w:val="hybridMultilevel"/>
    <w:tmpl w:val="C44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917CD"/>
    <w:multiLevelType w:val="hybridMultilevel"/>
    <w:tmpl w:val="8A0EC0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E1A3768"/>
    <w:multiLevelType w:val="hybridMultilevel"/>
    <w:tmpl w:val="A418AC2A"/>
    <w:lvl w:ilvl="0" w:tplc="68A63FDE">
      <w:start w:val="6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4744"/>
    <w:multiLevelType w:val="hybridMultilevel"/>
    <w:tmpl w:val="96B0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54241"/>
    <w:multiLevelType w:val="hybridMultilevel"/>
    <w:tmpl w:val="14C66F9C"/>
    <w:lvl w:ilvl="0" w:tplc="2840A7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0178"/>
    <w:multiLevelType w:val="hybridMultilevel"/>
    <w:tmpl w:val="E93E8854"/>
    <w:lvl w:ilvl="0" w:tplc="9F621FD8">
      <w:start w:val="2"/>
      <w:numFmt w:val="bullet"/>
      <w:lvlText w:val="-"/>
      <w:lvlJc w:val="left"/>
      <w:pPr>
        <w:ind w:left="3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575D48DD"/>
    <w:multiLevelType w:val="hybridMultilevel"/>
    <w:tmpl w:val="146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4214"/>
    <w:multiLevelType w:val="multilevel"/>
    <w:tmpl w:val="72A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1" w15:restartNumberingAfterBreak="0">
    <w:nsid w:val="5A8E4A73"/>
    <w:multiLevelType w:val="hybridMultilevel"/>
    <w:tmpl w:val="CCFC8252"/>
    <w:lvl w:ilvl="0" w:tplc="4710BF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173EC"/>
    <w:multiLevelType w:val="hybridMultilevel"/>
    <w:tmpl w:val="CD560CA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40A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837A0B"/>
    <w:multiLevelType w:val="hybridMultilevel"/>
    <w:tmpl w:val="9F480E46"/>
    <w:lvl w:ilvl="0" w:tplc="3BE08EEC">
      <w:numFmt w:val="bullet"/>
      <w:lvlText w:val="-"/>
      <w:lvlJc w:val="left"/>
      <w:pPr>
        <w:ind w:left="3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 w15:restartNumberingAfterBreak="0">
    <w:nsid w:val="718E27FE"/>
    <w:multiLevelType w:val="multilevel"/>
    <w:tmpl w:val="D9FE8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5" w15:restartNumberingAfterBreak="0">
    <w:nsid w:val="77362BAF"/>
    <w:multiLevelType w:val="hybridMultilevel"/>
    <w:tmpl w:val="20B4F93E"/>
    <w:lvl w:ilvl="0" w:tplc="EB98D48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5A4A"/>
    <w:multiLevelType w:val="hybridMultilevel"/>
    <w:tmpl w:val="382C8384"/>
    <w:lvl w:ilvl="0" w:tplc="2840A7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0EE9"/>
    <w:multiLevelType w:val="hybridMultilevel"/>
    <w:tmpl w:val="7C1A8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2752">
    <w:abstractNumId w:val="12"/>
  </w:num>
  <w:num w:numId="2" w16cid:durableId="2060517389">
    <w:abstractNumId w:val="14"/>
  </w:num>
  <w:num w:numId="3" w16cid:durableId="496310789">
    <w:abstractNumId w:val="10"/>
  </w:num>
  <w:num w:numId="4" w16cid:durableId="218054048">
    <w:abstractNumId w:val="18"/>
  </w:num>
  <w:num w:numId="5" w16cid:durableId="1337609573">
    <w:abstractNumId w:val="4"/>
  </w:num>
  <w:num w:numId="6" w16cid:durableId="2075623254">
    <w:abstractNumId w:val="11"/>
  </w:num>
  <w:num w:numId="7" w16cid:durableId="1489790482">
    <w:abstractNumId w:val="5"/>
  </w:num>
  <w:num w:numId="8" w16cid:durableId="513346256">
    <w:abstractNumId w:val="23"/>
  </w:num>
  <w:num w:numId="9" w16cid:durableId="1797216681">
    <w:abstractNumId w:val="13"/>
  </w:num>
  <w:num w:numId="10" w16cid:durableId="874581111">
    <w:abstractNumId w:val="2"/>
  </w:num>
  <w:num w:numId="11" w16cid:durableId="1703936164">
    <w:abstractNumId w:val="19"/>
  </w:num>
  <w:num w:numId="12" w16cid:durableId="70465189">
    <w:abstractNumId w:val="27"/>
  </w:num>
  <w:num w:numId="13" w16cid:durableId="144881103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4" w16cid:durableId="1071082392">
    <w:abstractNumId w:val="1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 w16cid:durableId="1499081053">
    <w:abstractNumId w:val="24"/>
  </w:num>
  <w:num w:numId="16" w16cid:durableId="1024283098">
    <w:abstractNumId w:val="8"/>
  </w:num>
  <w:num w:numId="17" w16cid:durableId="708340940">
    <w:abstractNumId w:val="22"/>
  </w:num>
  <w:num w:numId="18" w16cid:durableId="84157458">
    <w:abstractNumId w:val="20"/>
  </w:num>
  <w:num w:numId="19" w16cid:durableId="1212157170">
    <w:abstractNumId w:val="9"/>
  </w:num>
  <w:num w:numId="20" w16cid:durableId="1941062133">
    <w:abstractNumId w:val="16"/>
  </w:num>
  <w:num w:numId="21" w16cid:durableId="848327975">
    <w:abstractNumId w:val="7"/>
  </w:num>
  <w:num w:numId="22" w16cid:durableId="1011026705">
    <w:abstractNumId w:val="6"/>
  </w:num>
  <w:num w:numId="23" w16cid:durableId="1912426608">
    <w:abstractNumId w:val="3"/>
  </w:num>
  <w:num w:numId="24" w16cid:durableId="1953318751">
    <w:abstractNumId w:val="17"/>
  </w:num>
  <w:num w:numId="25" w16cid:durableId="1286548101">
    <w:abstractNumId w:val="26"/>
  </w:num>
  <w:num w:numId="26" w16cid:durableId="32005282">
    <w:abstractNumId w:val="25"/>
  </w:num>
  <w:num w:numId="27" w16cid:durableId="1004863626">
    <w:abstractNumId w:val="21"/>
  </w:num>
  <w:num w:numId="28" w16cid:durableId="341564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AA"/>
    <w:rsid w:val="000278CC"/>
    <w:rsid w:val="00033962"/>
    <w:rsid w:val="000349BE"/>
    <w:rsid w:val="0003581C"/>
    <w:rsid w:val="000459AA"/>
    <w:rsid w:val="000528B3"/>
    <w:rsid w:val="00057051"/>
    <w:rsid w:val="00064A02"/>
    <w:rsid w:val="00065827"/>
    <w:rsid w:val="000663DD"/>
    <w:rsid w:val="00066B50"/>
    <w:rsid w:val="0007013B"/>
    <w:rsid w:val="000A12DE"/>
    <w:rsid w:val="000A4DB8"/>
    <w:rsid w:val="000C08D8"/>
    <w:rsid w:val="000C7E3B"/>
    <w:rsid w:val="000E05A9"/>
    <w:rsid w:val="000E64F0"/>
    <w:rsid w:val="000F35B8"/>
    <w:rsid w:val="000F6CBD"/>
    <w:rsid w:val="000F7683"/>
    <w:rsid w:val="0013461B"/>
    <w:rsid w:val="00135071"/>
    <w:rsid w:val="00135C46"/>
    <w:rsid w:val="00142554"/>
    <w:rsid w:val="00146F6E"/>
    <w:rsid w:val="00154321"/>
    <w:rsid w:val="00154D4B"/>
    <w:rsid w:val="00163589"/>
    <w:rsid w:val="00163B2B"/>
    <w:rsid w:val="001647C2"/>
    <w:rsid w:val="00172D91"/>
    <w:rsid w:val="00181463"/>
    <w:rsid w:val="00187B8E"/>
    <w:rsid w:val="00190858"/>
    <w:rsid w:val="001B7645"/>
    <w:rsid w:val="001C68FC"/>
    <w:rsid w:val="001D1644"/>
    <w:rsid w:val="001E2F99"/>
    <w:rsid w:val="001E31F3"/>
    <w:rsid w:val="001E448B"/>
    <w:rsid w:val="001F413F"/>
    <w:rsid w:val="001F634D"/>
    <w:rsid w:val="0020241D"/>
    <w:rsid w:val="00233C58"/>
    <w:rsid w:val="00235F3E"/>
    <w:rsid w:val="00237D51"/>
    <w:rsid w:val="0024179B"/>
    <w:rsid w:val="00243A6C"/>
    <w:rsid w:val="00251486"/>
    <w:rsid w:val="00252887"/>
    <w:rsid w:val="00273D6B"/>
    <w:rsid w:val="002752CB"/>
    <w:rsid w:val="00277E68"/>
    <w:rsid w:val="00281710"/>
    <w:rsid w:val="00283520"/>
    <w:rsid w:val="00291F82"/>
    <w:rsid w:val="002A2ED6"/>
    <w:rsid w:val="002C06A5"/>
    <w:rsid w:val="002D7EAE"/>
    <w:rsid w:val="002E1BE2"/>
    <w:rsid w:val="002E4BD2"/>
    <w:rsid w:val="002E6102"/>
    <w:rsid w:val="002F4FFF"/>
    <w:rsid w:val="002F7A11"/>
    <w:rsid w:val="003000FB"/>
    <w:rsid w:val="0031526F"/>
    <w:rsid w:val="00325B57"/>
    <w:rsid w:val="00325D6F"/>
    <w:rsid w:val="00325FFD"/>
    <w:rsid w:val="0033422A"/>
    <w:rsid w:val="00340DBF"/>
    <w:rsid w:val="00341129"/>
    <w:rsid w:val="00345660"/>
    <w:rsid w:val="00353952"/>
    <w:rsid w:val="00354AAA"/>
    <w:rsid w:val="00357547"/>
    <w:rsid w:val="00373E01"/>
    <w:rsid w:val="00374744"/>
    <w:rsid w:val="003827DD"/>
    <w:rsid w:val="003845C2"/>
    <w:rsid w:val="00386ECE"/>
    <w:rsid w:val="003A0746"/>
    <w:rsid w:val="003A1432"/>
    <w:rsid w:val="003A343D"/>
    <w:rsid w:val="003A4FC2"/>
    <w:rsid w:val="003B3DFC"/>
    <w:rsid w:val="003C5E0F"/>
    <w:rsid w:val="003C662F"/>
    <w:rsid w:val="003E6956"/>
    <w:rsid w:val="003F76EC"/>
    <w:rsid w:val="00403B50"/>
    <w:rsid w:val="00416FB8"/>
    <w:rsid w:val="00431878"/>
    <w:rsid w:val="004330D7"/>
    <w:rsid w:val="00433AAC"/>
    <w:rsid w:val="0043454A"/>
    <w:rsid w:val="00444A4A"/>
    <w:rsid w:val="00477135"/>
    <w:rsid w:val="00485832"/>
    <w:rsid w:val="0049622B"/>
    <w:rsid w:val="004C13FF"/>
    <w:rsid w:val="004C14FE"/>
    <w:rsid w:val="004C58B8"/>
    <w:rsid w:val="004C7B47"/>
    <w:rsid w:val="004F3040"/>
    <w:rsid w:val="005023B4"/>
    <w:rsid w:val="00505080"/>
    <w:rsid w:val="0051652B"/>
    <w:rsid w:val="005177F4"/>
    <w:rsid w:val="005259D5"/>
    <w:rsid w:val="00534400"/>
    <w:rsid w:val="005371ED"/>
    <w:rsid w:val="00562150"/>
    <w:rsid w:val="0057178C"/>
    <w:rsid w:val="005757C7"/>
    <w:rsid w:val="00586F0F"/>
    <w:rsid w:val="005871BC"/>
    <w:rsid w:val="005902AC"/>
    <w:rsid w:val="00592A2A"/>
    <w:rsid w:val="00596795"/>
    <w:rsid w:val="005A172D"/>
    <w:rsid w:val="005A2CD8"/>
    <w:rsid w:val="005A2E16"/>
    <w:rsid w:val="005C0537"/>
    <w:rsid w:val="005D5E47"/>
    <w:rsid w:val="005D7C92"/>
    <w:rsid w:val="005E17C5"/>
    <w:rsid w:val="005E620B"/>
    <w:rsid w:val="005F7DD2"/>
    <w:rsid w:val="0060397A"/>
    <w:rsid w:val="00607721"/>
    <w:rsid w:val="006078C9"/>
    <w:rsid w:val="00622BFC"/>
    <w:rsid w:val="00625796"/>
    <w:rsid w:val="006363F6"/>
    <w:rsid w:val="0064629A"/>
    <w:rsid w:val="006463DB"/>
    <w:rsid w:val="006527FD"/>
    <w:rsid w:val="006662A6"/>
    <w:rsid w:val="006671E4"/>
    <w:rsid w:val="006671EC"/>
    <w:rsid w:val="00683155"/>
    <w:rsid w:val="00686FEF"/>
    <w:rsid w:val="006901C7"/>
    <w:rsid w:val="00691F62"/>
    <w:rsid w:val="0069588D"/>
    <w:rsid w:val="006B1541"/>
    <w:rsid w:val="006B46A0"/>
    <w:rsid w:val="006B49C5"/>
    <w:rsid w:val="006C1E6F"/>
    <w:rsid w:val="006C6D78"/>
    <w:rsid w:val="006D3968"/>
    <w:rsid w:val="006F520A"/>
    <w:rsid w:val="006F60EE"/>
    <w:rsid w:val="007168A9"/>
    <w:rsid w:val="007200D3"/>
    <w:rsid w:val="007218F8"/>
    <w:rsid w:val="00724841"/>
    <w:rsid w:val="007304E2"/>
    <w:rsid w:val="00737807"/>
    <w:rsid w:val="007400AE"/>
    <w:rsid w:val="00741781"/>
    <w:rsid w:val="00746682"/>
    <w:rsid w:val="00761D87"/>
    <w:rsid w:val="00763EE5"/>
    <w:rsid w:val="00764E29"/>
    <w:rsid w:val="007753D0"/>
    <w:rsid w:val="0077751A"/>
    <w:rsid w:val="00783915"/>
    <w:rsid w:val="007908ED"/>
    <w:rsid w:val="007919C9"/>
    <w:rsid w:val="0079551C"/>
    <w:rsid w:val="007A5205"/>
    <w:rsid w:val="007B1C26"/>
    <w:rsid w:val="007B23C1"/>
    <w:rsid w:val="007B2D86"/>
    <w:rsid w:val="007C0EDB"/>
    <w:rsid w:val="007C69DB"/>
    <w:rsid w:val="007D23B1"/>
    <w:rsid w:val="007D4D95"/>
    <w:rsid w:val="007F016E"/>
    <w:rsid w:val="007F57F6"/>
    <w:rsid w:val="00801B85"/>
    <w:rsid w:val="00801E00"/>
    <w:rsid w:val="00815737"/>
    <w:rsid w:val="00815AD4"/>
    <w:rsid w:val="00816C0F"/>
    <w:rsid w:val="00821D8D"/>
    <w:rsid w:val="008238C3"/>
    <w:rsid w:val="00827BD6"/>
    <w:rsid w:val="00832A33"/>
    <w:rsid w:val="008469E4"/>
    <w:rsid w:val="00846DE0"/>
    <w:rsid w:val="0085026D"/>
    <w:rsid w:val="00853A6E"/>
    <w:rsid w:val="00855C93"/>
    <w:rsid w:val="0086144B"/>
    <w:rsid w:val="00863E20"/>
    <w:rsid w:val="008721A7"/>
    <w:rsid w:val="00872FC0"/>
    <w:rsid w:val="008741B1"/>
    <w:rsid w:val="00875782"/>
    <w:rsid w:val="008875BD"/>
    <w:rsid w:val="008B2F77"/>
    <w:rsid w:val="008C5688"/>
    <w:rsid w:val="008D2B04"/>
    <w:rsid w:val="008D6B2F"/>
    <w:rsid w:val="008E1A12"/>
    <w:rsid w:val="008F2953"/>
    <w:rsid w:val="008F3015"/>
    <w:rsid w:val="00902A4B"/>
    <w:rsid w:val="009038F5"/>
    <w:rsid w:val="00904D84"/>
    <w:rsid w:val="00906F34"/>
    <w:rsid w:val="00910FEE"/>
    <w:rsid w:val="00913FA0"/>
    <w:rsid w:val="00927A2C"/>
    <w:rsid w:val="0093032C"/>
    <w:rsid w:val="00932E95"/>
    <w:rsid w:val="00940B4D"/>
    <w:rsid w:val="009410B1"/>
    <w:rsid w:val="00942F55"/>
    <w:rsid w:val="009442FF"/>
    <w:rsid w:val="00977F47"/>
    <w:rsid w:val="009A765F"/>
    <w:rsid w:val="009B1904"/>
    <w:rsid w:val="009B3068"/>
    <w:rsid w:val="009B46B7"/>
    <w:rsid w:val="009B56E9"/>
    <w:rsid w:val="009D267D"/>
    <w:rsid w:val="009E0ABF"/>
    <w:rsid w:val="009E1E35"/>
    <w:rsid w:val="009E42E7"/>
    <w:rsid w:val="009F0224"/>
    <w:rsid w:val="009F3EF4"/>
    <w:rsid w:val="00A07D85"/>
    <w:rsid w:val="00A208D8"/>
    <w:rsid w:val="00A3086D"/>
    <w:rsid w:val="00A36408"/>
    <w:rsid w:val="00A44D01"/>
    <w:rsid w:val="00A457EE"/>
    <w:rsid w:val="00A47578"/>
    <w:rsid w:val="00A57DF0"/>
    <w:rsid w:val="00A60A44"/>
    <w:rsid w:val="00A62127"/>
    <w:rsid w:val="00A64AAC"/>
    <w:rsid w:val="00A67151"/>
    <w:rsid w:val="00A726BE"/>
    <w:rsid w:val="00A9003A"/>
    <w:rsid w:val="00A9660A"/>
    <w:rsid w:val="00AB020D"/>
    <w:rsid w:val="00AB363F"/>
    <w:rsid w:val="00AC1AA3"/>
    <w:rsid w:val="00AC4CB2"/>
    <w:rsid w:val="00AD0DB2"/>
    <w:rsid w:val="00AE0A3E"/>
    <w:rsid w:val="00AE38AB"/>
    <w:rsid w:val="00B11E78"/>
    <w:rsid w:val="00B12833"/>
    <w:rsid w:val="00B12ED9"/>
    <w:rsid w:val="00B1429C"/>
    <w:rsid w:val="00B30866"/>
    <w:rsid w:val="00B34148"/>
    <w:rsid w:val="00B359B3"/>
    <w:rsid w:val="00B369B2"/>
    <w:rsid w:val="00B4140E"/>
    <w:rsid w:val="00B44621"/>
    <w:rsid w:val="00B47141"/>
    <w:rsid w:val="00B50E40"/>
    <w:rsid w:val="00B572C9"/>
    <w:rsid w:val="00B6324C"/>
    <w:rsid w:val="00B67555"/>
    <w:rsid w:val="00B73EAC"/>
    <w:rsid w:val="00B756CF"/>
    <w:rsid w:val="00B77DD7"/>
    <w:rsid w:val="00B86F42"/>
    <w:rsid w:val="00B87095"/>
    <w:rsid w:val="00BB0B5E"/>
    <w:rsid w:val="00BB74A2"/>
    <w:rsid w:val="00BC3CCF"/>
    <w:rsid w:val="00BC7E42"/>
    <w:rsid w:val="00BD48CF"/>
    <w:rsid w:val="00BD6137"/>
    <w:rsid w:val="00BE56A1"/>
    <w:rsid w:val="00BF2369"/>
    <w:rsid w:val="00BF7990"/>
    <w:rsid w:val="00C11206"/>
    <w:rsid w:val="00C154FC"/>
    <w:rsid w:val="00C16E53"/>
    <w:rsid w:val="00C22B81"/>
    <w:rsid w:val="00C2553C"/>
    <w:rsid w:val="00C30186"/>
    <w:rsid w:val="00C30903"/>
    <w:rsid w:val="00C45C37"/>
    <w:rsid w:val="00C467B3"/>
    <w:rsid w:val="00C66AEA"/>
    <w:rsid w:val="00C7597E"/>
    <w:rsid w:val="00C764A8"/>
    <w:rsid w:val="00C77729"/>
    <w:rsid w:val="00CB0381"/>
    <w:rsid w:val="00CB1D71"/>
    <w:rsid w:val="00CB5DD6"/>
    <w:rsid w:val="00CC2DFA"/>
    <w:rsid w:val="00CC3F70"/>
    <w:rsid w:val="00CD38E7"/>
    <w:rsid w:val="00CD71EA"/>
    <w:rsid w:val="00CE17FC"/>
    <w:rsid w:val="00CF2CA4"/>
    <w:rsid w:val="00CF563B"/>
    <w:rsid w:val="00D03598"/>
    <w:rsid w:val="00D0377D"/>
    <w:rsid w:val="00D1374F"/>
    <w:rsid w:val="00D31329"/>
    <w:rsid w:val="00D35054"/>
    <w:rsid w:val="00D37439"/>
    <w:rsid w:val="00D37871"/>
    <w:rsid w:val="00D412D0"/>
    <w:rsid w:val="00D44D45"/>
    <w:rsid w:val="00D473F2"/>
    <w:rsid w:val="00D5472D"/>
    <w:rsid w:val="00D55184"/>
    <w:rsid w:val="00D62C88"/>
    <w:rsid w:val="00D67959"/>
    <w:rsid w:val="00D75668"/>
    <w:rsid w:val="00D819A6"/>
    <w:rsid w:val="00D81A08"/>
    <w:rsid w:val="00D82513"/>
    <w:rsid w:val="00D8502D"/>
    <w:rsid w:val="00D93FEA"/>
    <w:rsid w:val="00DA2762"/>
    <w:rsid w:val="00DA7BB5"/>
    <w:rsid w:val="00DB6923"/>
    <w:rsid w:val="00DC2AC8"/>
    <w:rsid w:val="00DC2B81"/>
    <w:rsid w:val="00DF0CA2"/>
    <w:rsid w:val="00E03E3B"/>
    <w:rsid w:val="00E12F1A"/>
    <w:rsid w:val="00E138FD"/>
    <w:rsid w:val="00E14E3A"/>
    <w:rsid w:val="00E1678D"/>
    <w:rsid w:val="00E20315"/>
    <w:rsid w:val="00E3010D"/>
    <w:rsid w:val="00E328DB"/>
    <w:rsid w:val="00E35ED7"/>
    <w:rsid w:val="00E422AD"/>
    <w:rsid w:val="00E55010"/>
    <w:rsid w:val="00E61512"/>
    <w:rsid w:val="00E7586F"/>
    <w:rsid w:val="00E76EFB"/>
    <w:rsid w:val="00E85EB3"/>
    <w:rsid w:val="00E930E5"/>
    <w:rsid w:val="00E9545F"/>
    <w:rsid w:val="00E95EDB"/>
    <w:rsid w:val="00E96528"/>
    <w:rsid w:val="00E97BDD"/>
    <w:rsid w:val="00EA7D9D"/>
    <w:rsid w:val="00EB11A2"/>
    <w:rsid w:val="00EC1F0A"/>
    <w:rsid w:val="00EC3D21"/>
    <w:rsid w:val="00EC6DF2"/>
    <w:rsid w:val="00ED09D4"/>
    <w:rsid w:val="00ED28FA"/>
    <w:rsid w:val="00EE3C69"/>
    <w:rsid w:val="00EF30D3"/>
    <w:rsid w:val="00EF7AB7"/>
    <w:rsid w:val="00F03394"/>
    <w:rsid w:val="00F05FBE"/>
    <w:rsid w:val="00F11833"/>
    <w:rsid w:val="00F223C4"/>
    <w:rsid w:val="00F235A9"/>
    <w:rsid w:val="00F25CA9"/>
    <w:rsid w:val="00F30B5F"/>
    <w:rsid w:val="00F36CC0"/>
    <w:rsid w:val="00F4135D"/>
    <w:rsid w:val="00F42ABD"/>
    <w:rsid w:val="00F44905"/>
    <w:rsid w:val="00F513E5"/>
    <w:rsid w:val="00F57F04"/>
    <w:rsid w:val="00F6246E"/>
    <w:rsid w:val="00F645C4"/>
    <w:rsid w:val="00F65ADB"/>
    <w:rsid w:val="00F76977"/>
    <w:rsid w:val="00F76DA3"/>
    <w:rsid w:val="00F8001E"/>
    <w:rsid w:val="00F9005B"/>
    <w:rsid w:val="00F9625D"/>
    <w:rsid w:val="00FA4C80"/>
    <w:rsid w:val="00FA6A9F"/>
    <w:rsid w:val="00FB2527"/>
    <w:rsid w:val="00FC3F02"/>
    <w:rsid w:val="00FE0CEC"/>
    <w:rsid w:val="00FE77CE"/>
    <w:rsid w:val="00FE7D25"/>
    <w:rsid w:val="00FF055C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53CEC"/>
  <w15:docId w15:val="{76295448-61C3-4525-A4F9-FFC0D3E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D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2E95"/>
    <w:pPr>
      <w:keepNext/>
      <w:spacing w:before="120" w:after="120"/>
      <w:jc w:val="both"/>
      <w:outlineLvl w:val="1"/>
    </w:pPr>
    <w:rPr>
      <w:rFonts w:ascii="Arial" w:hAnsi="Arial" w:cs="Arial"/>
      <w:b/>
      <w:bCs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15"/>
  </w:style>
  <w:style w:type="paragraph" w:styleId="Footer">
    <w:name w:val="footer"/>
    <w:basedOn w:val="Normal"/>
    <w:link w:val="FooterChar"/>
    <w:uiPriority w:val="99"/>
    <w:unhideWhenUsed/>
    <w:rsid w:val="0078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15"/>
  </w:style>
  <w:style w:type="paragraph" w:styleId="ListParagraph">
    <w:name w:val="List Paragraph"/>
    <w:basedOn w:val="Normal"/>
    <w:link w:val="ListParagraphChar"/>
    <w:uiPriority w:val="34"/>
    <w:qFormat/>
    <w:rsid w:val="001E31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2E95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Bullet">
    <w:name w:val="List Bullet"/>
    <w:basedOn w:val="Normal"/>
    <w:rsid w:val="00932E95"/>
    <w:pPr>
      <w:numPr>
        <w:numId w:val="5"/>
      </w:numPr>
      <w:spacing w:after="120"/>
      <w:jc w:val="both"/>
    </w:pPr>
    <w:rPr>
      <w:rFonts w:ascii="Times New Roman" w:hAnsi="Times New Roman"/>
      <w:szCs w:val="24"/>
    </w:rPr>
  </w:style>
  <w:style w:type="paragraph" w:customStyle="1" w:styleId="Heading1forResume">
    <w:name w:val="Heading 1 for Resume"/>
    <w:basedOn w:val="Normal"/>
    <w:link w:val="Heading1forResumeChar"/>
    <w:qFormat/>
    <w:rsid w:val="009B46B7"/>
    <w:pPr>
      <w:tabs>
        <w:tab w:val="left" w:pos="2880"/>
      </w:tabs>
      <w:spacing w:before="200" w:after="60"/>
      <w:ind w:left="2880"/>
    </w:pPr>
    <w:rPr>
      <w:b/>
      <w:caps/>
      <w:color w:val="4D647C"/>
      <w:szCs w:val="28"/>
    </w:rPr>
  </w:style>
  <w:style w:type="paragraph" w:customStyle="1" w:styleId="Heading2forResumes">
    <w:name w:val="Heading 2 for Resumes"/>
    <w:basedOn w:val="Normal"/>
    <w:link w:val="Heading2forResumesChar"/>
    <w:qFormat/>
    <w:rsid w:val="001C68FC"/>
    <w:pPr>
      <w:tabs>
        <w:tab w:val="left" w:pos="2880"/>
      </w:tabs>
      <w:spacing w:before="120" w:after="60"/>
      <w:ind w:left="2880"/>
    </w:pPr>
    <w:rPr>
      <w:b/>
      <w:smallCaps/>
      <w:color w:val="89B531"/>
      <w:szCs w:val="24"/>
    </w:rPr>
  </w:style>
  <w:style w:type="character" w:customStyle="1" w:styleId="Heading1forResumeChar">
    <w:name w:val="Heading 1 for Resume Char"/>
    <w:basedOn w:val="DefaultParagraphFont"/>
    <w:link w:val="Heading1forResume"/>
    <w:rsid w:val="009B46B7"/>
    <w:rPr>
      <w:b/>
      <w:caps/>
      <w:color w:val="4D647C"/>
      <w:sz w:val="24"/>
      <w:szCs w:val="28"/>
    </w:rPr>
  </w:style>
  <w:style w:type="paragraph" w:customStyle="1" w:styleId="Heading3forColumn">
    <w:name w:val="Heading 3 for Column"/>
    <w:basedOn w:val="Normal"/>
    <w:link w:val="Heading3forColumnChar"/>
    <w:qFormat/>
    <w:rsid w:val="00761D87"/>
    <w:pPr>
      <w:spacing w:before="200" w:after="20"/>
    </w:pPr>
    <w:rPr>
      <w:b/>
      <w:smallCaps/>
      <w:color w:val="89B531"/>
    </w:rPr>
  </w:style>
  <w:style w:type="character" w:customStyle="1" w:styleId="Heading2forResumesChar">
    <w:name w:val="Heading 2 for Resumes Char"/>
    <w:basedOn w:val="DefaultParagraphFont"/>
    <w:link w:val="Heading2forResumes"/>
    <w:rsid w:val="001C68FC"/>
    <w:rPr>
      <w:b/>
      <w:smallCaps/>
      <w:color w:val="89B531"/>
      <w:sz w:val="24"/>
      <w:szCs w:val="24"/>
    </w:rPr>
  </w:style>
  <w:style w:type="character" w:customStyle="1" w:styleId="Heading3forColumnChar">
    <w:name w:val="Heading 3 for Column Char"/>
    <w:basedOn w:val="DefaultParagraphFont"/>
    <w:link w:val="Heading3forColumn"/>
    <w:rsid w:val="00761D87"/>
    <w:rPr>
      <w:b/>
      <w:smallCaps/>
      <w:color w:val="89B531"/>
    </w:rPr>
  </w:style>
  <w:style w:type="paragraph" w:customStyle="1" w:styleId="Heading4forresumecolumn">
    <w:name w:val="Heading 4 for resume column"/>
    <w:basedOn w:val="Normal"/>
    <w:link w:val="Heading4forresumecolumnChar"/>
    <w:qFormat/>
    <w:rsid w:val="002D7EAE"/>
    <w:pPr>
      <w:spacing w:before="200" w:after="20"/>
    </w:pPr>
    <w:rPr>
      <w:b/>
      <w:smallCaps/>
      <w:color w:val="004D34"/>
    </w:rPr>
  </w:style>
  <w:style w:type="character" w:customStyle="1" w:styleId="Heading4forresumecolumnChar">
    <w:name w:val="Heading 4 for resume column Char"/>
    <w:basedOn w:val="DefaultParagraphFont"/>
    <w:link w:val="Heading4forresumecolumn"/>
    <w:rsid w:val="002D7EAE"/>
    <w:rPr>
      <w:b/>
      <w:smallCaps/>
      <w:color w:val="004D3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7EAE"/>
  </w:style>
  <w:style w:type="paragraph" w:styleId="NormalWeb">
    <w:name w:val="Normal (Web)"/>
    <w:basedOn w:val="Normal"/>
    <w:uiPriority w:val="99"/>
    <w:semiHidden/>
    <w:unhideWhenUsed/>
    <w:rsid w:val="002E1BE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2E1BE2"/>
    <w:rPr>
      <w:color w:val="0000FF" w:themeColor="hyperlink"/>
      <w:u w:val="single"/>
    </w:rPr>
  </w:style>
  <w:style w:type="paragraph" w:customStyle="1" w:styleId="Level1">
    <w:name w:val="Level 1"/>
    <w:basedOn w:val="Normal"/>
    <w:rsid w:val="001D1644"/>
    <w:pPr>
      <w:numPr>
        <w:numId w:val="14"/>
      </w:numPr>
      <w:ind w:left="360" w:hanging="360"/>
      <w:outlineLvl w:val="0"/>
    </w:pPr>
  </w:style>
  <w:style w:type="paragraph" w:styleId="Title">
    <w:name w:val="Title"/>
    <w:basedOn w:val="Normal"/>
    <w:link w:val="TitleChar"/>
    <w:uiPriority w:val="10"/>
    <w:qFormat/>
    <w:rsid w:val="00622BFC"/>
    <w:pPr>
      <w:tabs>
        <w:tab w:val="left" w:pos="0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622BF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B67555"/>
    <w:pPr>
      <w:widowControl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67555"/>
    <w:rPr>
      <w:rFonts w:ascii="Times New Roman" w:eastAsia="Times New Roman" w:hAnsi="Times New Roman" w:cs="Times New Roman"/>
      <w:snapToGrid w:val="0"/>
      <w:szCs w:val="20"/>
    </w:rPr>
  </w:style>
  <w:style w:type="character" w:styleId="Strong">
    <w:name w:val="Strong"/>
    <w:uiPriority w:val="22"/>
    <w:qFormat/>
    <w:rsid w:val="00B67555"/>
    <w:rPr>
      <w:b/>
      <w:bCs/>
    </w:rPr>
  </w:style>
  <w:style w:type="character" w:customStyle="1" w:styleId="detaileventtitle1">
    <w:name w:val="detaileventtitle1"/>
    <w:rsid w:val="00B44621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7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7F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E17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17FC"/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77135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7713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1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135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">
    <w:name w:val="Default"/>
    <w:rsid w:val="00D37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D37439"/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66AE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E422A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Body">
    <w:name w:val="Body"/>
    <w:rsid w:val="00FA6A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NoSpacing">
    <w:name w:val="No Spacing"/>
    <w:link w:val="NoSpacingChar"/>
    <w:uiPriority w:val="1"/>
    <w:qFormat/>
    <w:rsid w:val="007C69D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69DB"/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74F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1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1"/>
    <w:rsid w:val="00D1374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Anvil Corporation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Erica</dc:creator>
  <cp:lastModifiedBy>Young, Courtney</cp:lastModifiedBy>
  <cp:revision>2</cp:revision>
  <cp:lastPrinted>2018-08-08T20:46:00Z</cp:lastPrinted>
  <dcterms:created xsi:type="dcterms:W3CDTF">2023-06-21T22:29:00Z</dcterms:created>
  <dcterms:modified xsi:type="dcterms:W3CDTF">2023-06-21T22:29:00Z</dcterms:modified>
</cp:coreProperties>
</file>